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44B0A47" w:rsidR="0053724C" w:rsidRDefault="00B15214" w:rsidP="00E94EF6">
      <w:pPr>
        <w:ind w:firstLine="720"/>
        <w:rPr>
          <w:rFonts w:ascii="Arial" w:hAnsi="Arial" w:cs="Arial"/>
          <w:b/>
          <w:color w:val="FF0000"/>
          <w:u w:val="single"/>
        </w:rPr>
      </w:pPr>
      <w:r w:rsidRPr="0098177F">
        <w:rPr>
          <w:noProof/>
        </w:rPr>
        <w:drawing>
          <wp:anchor distT="0" distB="0" distL="114300" distR="114300" simplePos="0" relativeHeight="251666944" behindDoc="1" locked="0" layoutInCell="1" allowOverlap="1" wp14:anchorId="221CE5CC" wp14:editId="114E3DE2">
            <wp:simplePos x="0" y="0"/>
            <wp:positionH relativeFrom="column">
              <wp:posOffset>327025</wp:posOffset>
            </wp:positionH>
            <wp:positionV relativeFrom="paragraph">
              <wp:posOffset>0</wp:posOffset>
            </wp:positionV>
            <wp:extent cx="2000250" cy="1187105"/>
            <wp:effectExtent l="0" t="0" r="0" b="0"/>
            <wp:wrapTight wrapText="bothSides">
              <wp:wrapPolygon edited="0">
                <wp:start x="0" y="0"/>
                <wp:lineTo x="0" y="21149"/>
                <wp:lineTo x="21394" y="21149"/>
                <wp:lineTo x="21394" y="0"/>
                <wp:lineTo x="0" y="0"/>
              </wp:wrapPolygon>
            </wp:wrapTight>
            <wp:docPr id="22" name="Picture 22" descr="Hilling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lingd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643AB" w14:textId="494A9263" w:rsidR="00B15214" w:rsidRDefault="00B15214" w:rsidP="00E94EF6">
      <w:pPr>
        <w:ind w:firstLine="720"/>
        <w:rPr>
          <w:rFonts w:ascii="Arial" w:hAnsi="Arial" w:cs="Arial"/>
          <w:b/>
          <w:color w:val="FF0000"/>
          <w:u w:val="single"/>
        </w:rPr>
      </w:pPr>
    </w:p>
    <w:p w14:paraId="7607B0E6" w14:textId="2EADB629" w:rsidR="00B15214" w:rsidRDefault="00B15214" w:rsidP="00E94EF6">
      <w:pPr>
        <w:ind w:firstLine="720"/>
        <w:rPr>
          <w:rFonts w:ascii="Arial" w:hAnsi="Arial" w:cs="Arial"/>
          <w:b/>
          <w:color w:val="FF0000"/>
          <w:u w:val="single"/>
        </w:rPr>
      </w:pPr>
    </w:p>
    <w:p w14:paraId="2FF7300E" w14:textId="256454AC" w:rsidR="00B15214" w:rsidRDefault="001E5F92" w:rsidP="00E94EF6">
      <w:pPr>
        <w:ind w:firstLine="720"/>
        <w:rPr>
          <w:rFonts w:ascii="Arial" w:hAnsi="Arial" w:cs="Arial"/>
          <w:b/>
          <w:color w:val="FF0000"/>
          <w:u w:val="single"/>
        </w:rPr>
      </w:pPr>
      <w:r w:rsidRPr="0098177F">
        <w:rPr>
          <w:noProof/>
        </w:rPr>
        <w:drawing>
          <wp:anchor distT="0" distB="0" distL="114300" distR="114300" simplePos="0" relativeHeight="251670016" behindDoc="1" locked="0" layoutInCell="1" allowOverlap="1" wp14:anchorId="33E3DDDF" wp14:editId="119FB68E">
            <wp:simplePos x="0" y="0"/>
            <wp:positionH relativeFrom="column">
              <wp:posOffset>4260215</wp:posOffset>
            </wp:positionH>
            <wp:positionV relativeFrom="paragraph">
              <wp:posOffset>136525</wp:posOffset>
            </wp:positionV>
            <wp:extent cx="2396490" cy="352425"/>
            <wp:effectExtent l="0" t="0" r="3810" b="9525"/>
            <wp:wrapTight wrapText="bothSides">
              <wp:wrapPolygon edited="0">
                <wp:start x="0" y="0"/>
                <wp:lineTo x="0" y="21016"/>
                <wp:lineTo x="21463" y="21016"/>
                <wp:lineTo x="21463" y="0"/>
                <wp:lineTo x="0" y="0"/>
              </wp:wrapPolygon>
            </wp:wrapTight>
            <wp:docPr id="23" name="Picture 23" descr="Metropolitan Police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opolitan Police Serv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0A0F9" w14:textId="7917E976" w:rsidR="00B15214" w:rsidRDefault="00B15214" w:rsidP="00E94EF6">
      <w:pPr>
        <w:ind w:firstLine="720"/>
        <w:rPr>
          <w:rFonts w:ascii="Arial" w:hAnsi="Arial" w:cs="Arial"/>
          <w:b/>
          <w:color w:val="FF0000"/>
          <w:u w:val="single"/>
        </w:rPr>
      </w:pPr>
    </w:p>
    <w:p w14:paraId="4710A743" w14:textId="64ED891C" w:rsidR="00B15214" w:rsidRDefault="00B15214" w:rsidP="00E94EF6">
      <w:pPr>
        <w:ind w:firstLine="720"/>
        <w:rPr>
          <w:rFonts w:ascii="Arial" w:hAnsi="Arial" w:cs="Arial"/>
          <w:b/>
          <w:color w:val="FF0000"/>
          <w:u w:val="single"/>
        </w:rPr>
      </w:pPr>
    </w:p>
    <w:p w14:paraId="07B1D3DD" w14:textId="4C196CD9" w:rsidR="00B15214" w:rsidRDefault="00B15214" w:rsidP="00E94EF6">
      <w:pPr>
        <w:ind w:firstLine="720"/>
        <w:rPr>
          <w:rFonts w:ascii="Arial" w:hAnsi="Arial" w:cs="Arial"/>
          <w:b/>
          <w:color w:val="FF0000"/>
          <w:u w:val="single"/>
        </w:rPr>
      </w:pPr>
    </w:p>
    <w:p w14:paraId="06719714" w14:textId="77777777" w:rsidR="00B15214" w:rsidRDefault="00B15214" w:rsidP="00E94EF6">
      <w:pPr>
        <w:ind w:firstLine="720"/>
        <w:rPr>
          <w:rFonts w:ascii="Arial" w:hAnsi="Arial" w:cs="Arial"/>
          <w:b/>
          <w:color w:val="FF0000"/>
          <w:u w:val="single"/>
        </w:rPr>
      </w:pPr>
    </w:p>
    <w:p w14:paraId="5FF35B96" w14:textId="55641185" w:rsidR="004910CE" w:rsidRDefault="00EF5FFC" w:rsidP="00D164E0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PL</w:t>
      </w:r>
      <w:r w:rsidR="00534CAD" w:rsidRPr="00534CAD">
        <w:rPr>
          <w:rFonts w:ascii="Arial" w:hAnsi="Arial" w:cs="Arial"/>
          <w:b/>
          <w:color w:val="FF0000"/>
          <w:u w:val="single"/>
        </w:rPr>
        <w:t>EASE READ</w:t>
      </w:r>
      <w:r>
        <w:rPr>
          <w:rFonts w:ascii="Arial" w:hAnsi="Arial" w:cs="Arial"/>
          <w:b/>
          <w:color w:val="FF0000"/>
          <w:u w:val="single"/>
        </w:rPr>
        <w:t xml:space="preserve"> AND COMPLETE</w:t>
      </w:r>
      <w:r w:rsidR="0053724C">
        <w:rPr>
          <w:rFonts w:ascii="Arial" w:hAnsi="Arial" w:cs="Arial"/>
          <w:b/>
          <w:color w:val="FF0000"/>
          <w:u w:val="single"/>
        </w:rPr>
        <w:t xml:space="preserve"> IN FULL</w:t>
      </w:r>
      <w:r w:rsidR="00534CAD" w:rsidRPr="00534CAD">
        <w:rPr>
          <w:rFonts w:ascii="Arial" w:hAnsi="Arial" w:cs="Arial"/>
          <w:b/>
          <w:color w:val="FF0000"/>
          <w:u w:val="single"/>
        </w:rPr>
        <w:t xml:space="preserve"> AS YOUR REFERRAL MAY NOT BE ACCEPTED</w:t>
      </w:r>
    </w:p>
    <w:p w14:paraId="0A37501D" w14:textId="77777777" w:rsidR="00AA05F5" w:rsidRDefault="00AA05F5" w:rsidP="0053724C">
      <w:pPr>
        <w:rPr>
          <w:rFonts w:ascii="Arial" w:hAnsi="Arial" w:cs="Arial"/>
          <w:b/>
          <w:color w:val="FF0000"/>
          <w:u w:val="single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66"/>
        <w:gridCol w:w="2898"/>
        <w:gridCol w:w="3540"/>
      </w:tblGrid>
      <w:tr w:rsidR="006915C6" w:rsidRPr="00496D74" w14:paraId="777A864E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DE9D9"/>
          </w:tcPr>
          <w:p w14:paraId="3CEE73AC" w14:textId="3C1EBE16" w:rsidR="006915C6" w:rsidRPr="00E84E6E" w:rsidRDefault="002019EA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Subject of referral </w:t>
            </w:r>
            <w:r>
              <w:rPr>
                <w:rFonts w:ascii="Arial" w:hAnsi="Arial" w:cs="Arial"/>
                <w:sz w:val="20"/>
                <w:szCs w:val="20"/>
              </w:rPr>
              <w:t>(incl.</w:t>
            </w:r>
            <w:r w:rsidR="006915C6">
              <w:rPr>
                <w:rFonts w:ascii="Arial" w:hAnsi="Arial" w:cs="Arial"/>
                <w:sz w:val="20"/>
                <w:szCs w:val="20"/>
              </w:rPr>
              <w:t xml:space="preserve"> any aliases)</w:t>
            </w:r>
          </w:p>
        </w:tc>
        <w:tc>
          <w:tcPr>
            <w:tcW w:w="6438" w:type="dxa"/>
            <w:gridSpan w:val="2"/>
          </w:tcPr>
          <w:p w14:paraId="5DAB6C7B" w14:textId="77777777" w:rsidR="006915C6" w:rsidRPr="00496D74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496D74" w14:paraId="4DB1404B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DE9D9"/>
          </w:tcPr>
          <w:p w14:paraId="597C6045" w14:textId="3158F0E8" w:rsidR="006915C6" w:rsidRPr="00510CAD" w:rsidRDefault="006915C6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190FA8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f Birth</w:t>
            </w:r>
          </w:p>
        </w:tc>
        <w:tc>
          <w:tcPr>
            <w:tcW w:w="6438" w:type="dxa"/>
            <w:gridSpan w:val="2"/>
          </w:tcPr>
          <w:p w14:paraId="02EB378F" w14:textId="77777777" w:rsidR="006915C6" w:rsidRPr="00496D74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496D74" w14:paraId="70AA5834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DE9D9"/>
          </w:tcPr>
          <w:p w14:paraId="59B419D1" w14:textId="77777777" w:rsidR="006915C6" w:rsidRPr="00510CAD" w:rsidRDefault="002019EA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438" w:type="dxa"/>
            <w:gridSpan w:val="2"/>
          </w:tcPr>
          <w:p w14:paraId="6A05A809" w14:textId="77777777" w:rsidR="006915C6" w:rsidRPr="00496D74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9EA" w:rsidRPr="00496D74" w14:paraId="3C1F7CC5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DE9D9"/>
          </w:tcPr>
          <w:p w14:paraId="6514A6E6" w14:textId="77777777" w:rsidR="002019EA" w:rsidRDefault="002019EA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6438" w:type="dxa"/>
            <w:gridSpan w:val="2"/>
          </w:tcPr>
          <w:p w14:paraId="5A39BBE3" w14:textId="77777777" w:rsidR="002019EA" w:rsidRPr="00496D74" w:rsidRDefault="002019EA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496D74" w14:paraId="47AA1543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DE9D9"/>
          </w:tcPr>
          <w:p w14:paraId="311959E3" w14:textId="77777777" w:rsidR="006915C6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10CAD">
              <w:rPr>
                <w:rFonts w:ascii="Arial" w:hAnsi="Arial" w:cs="Arial"/>
                <w:b/>
                <w:sz w:val="20"/>
                <w:szCs w:val="20"/>
              </w:rPr>
              <w:t xml:space="preserve">Address </w:t>
            </w:r>
            <w:r w:rsidRPr="00510CAD">
              <w:rPr>
                <w:rFonts w:ascii="Arial" w:hAnsi="Arial" w:cs="Arial"/>
                <w:sz w:val="20"/>
                <w:szCs w:val="20"/>
              </w:rPr>
              <w:t>(&amp; landlord if known)</w:t>
            </w:r>
          </w:p>
          <w:p w14:paraId="44FEA984" w14:textId="24AD8D7A" w:rsidR="006D5034" w:rsidRDefault="006D5034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8" w:type="dxa"/>
            <w:gridSpan w:val="2"/>
          </w:tcPr>
          <w:p w14:paraId="41C8F396" w14:textId="77777777" w:rsidR="006915C6" w:rsidRPr="00496D74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E921BE" w14:paraId="18E23C67" w14:textId="77777777" w:rsidTr="001E5F92">
        <w:trPr>
          <w:trHeight w:val="1070"/>
          <w:jc w:val="center"/>
        </w:trPr>
        <w:tc>
          <w:tcPr>
            <w:tcW w:w="6954" w:type="dxa"/>
            <w:gridSpan w:val="3"/>
            <w:shd w:val="clear" w:color="auto" w:fill="FDE9D9"/>
          </w:tcPr>
          <w:p w14:paraId="6E3654C6" w14:textId="77777777" w:rsidR="006915C6" w:rsidRPr="00510CAD" w:rsidRDefault="006915C6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they have a Disability </w:t>
            </w:r>
            <w:r w:rsidRPr="0010419D">
              <w:rPr>
                <w:rFonts w:ascii="Arial" w:hAnsi="Arial" w:cs="Arial"/>
              </w:rPr>
              <w:t>(</w:t>
            </w:r>
            <w:r w:rsidRPr="0010419D">
              <w:rPr>
                <w:rFonts w:ascii="Arial" w:hAnsi="Arial" w:cs="Arial"/>
                <w:sz w:val="20"/>
                <w:szCs w:val="20"/>
              </w:rPr>
              <w:t xml:space="preserve">Defined by the Disability Discrimination Act (DDA) 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10419D">
              <w:rPr>
                <w:rFonts w:ascii="Arial" w:hAnsi="Arial" w:cs="Arial"/>
                <w:sz w:val="20"/>
                <w:szCs w:val="20"/>
                <w:lang w:val="cy-GB"/>
              </w:rPr>
              <w:t>‘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 xml:space="preserve">a disabled person is someone who has a </w:t>
            </w:r>
            <w:r w:rsidRPr="002A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physical 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Pr="002A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mental 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>impairment that has a substantial and long-term adverse effect on his or her ability to carry out normal day-to-day activities.’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540" w:type="dxa"/>
          </w:tcPr>
          <w:p w14:paraId="3664A2DF" w14:textId="77777777" w:rsidR="006915C6" w:rsidRDefault="006915C6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05CA94" wp14:editId="07777777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163195</wp:posOffset>
                      </wp:positionV>
                      <wp:extent cx="349885" cy="276860"/>
                      <wp:effectExtent l="0" t="0" r="0" b="889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E0130" id="Rectangle 25" o:spid="_x0000_s1026" style="position:absolute;margin-left:66.5pt;margin-top:12.85pt;width:27.55pt;height:2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6D10C74" wp14:editId="0777777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163195</wp:posOffset>
                      </wp:positionV>
                      <wp:extent cx="349885" cy="276860"/>
                      <wp:effectExtent l="0" t="0" r="0" b="889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81EB" id="Rectangle 24" o:spid="_x0000_s1026" style="position:absolute;margin-left:7.2pt;margin-top:12.85pt;width:27.55pt;height:2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"/>
                  </w:pict>
                </mc:Fallback>
              </mc:AlternateContent>
            </w:r>
          </w:p>
          <w:p w14:paraId="0D26CCDD" w14:textId="77777777" w:rsidR="006915C6" w:rsidRPr="00E921BE" w:rsidRDefault="006915C6" w:rsidP="00F127E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Yes                No</w:t>
            </w:r>
          </w:p>
        </w:tc>
      </w:tr>
      <w:tr w:rsidR="006915C6" w14:paraId="13EAA3CD" w14:textId="77777777" w:rsidTr="001E5F92">
        <w:trPr>
          <w:trHeight w:val="565"/>
          <w:jc w:val="center"/>
        </w:trPr>
        <w:tc>
          <w:tcPr>
            <w:tcW w:w="3390" w:type="dxa"/>
            <w:shd w:val="clear" w:color="auto" w:fill="DAEEF3" w:themeFill="accent5" w:themeFillTint="33"/>
          </w:tcPr>
          <w:p w14:paraId="6E506166" w14:textId="77777777" w:rsidR="006915C6" w:rsidRDefault="006915C6" w:rsidP="00F127E3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subject of referral have any children (under 18s only)</w:t>
            </w:r>
          </w:p>
        </w:tc>
        <w:tc>
          <w:tcPr>
            <w:tcW w:w="7104" w:type="dxa"/>
            <w:gridSpan w:val="3"/>
            <w:shd w:val="clear" w:color="auto" w:fill="FFFFFF" w:themeFill="background1"/>
          </w:tcPr>
          <w:p w14:paraId="72A3D3EC" w14:textId="77777777" w:rsidR="006915C6" w:rsidRDefault="006915C6" w:rsidP="00F127E3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915C6" w14:paraId="1790EF60" w14:textId="77777777" w:rsidTr="001E5F92">
        <w:trPr>
          <w:trHeight w:val="342"/>
          <w:jc w:val="center"/>
        </w:trPr>
        <w:tc>
          <w:tcPr>
            <w:tcW w:w="3390" w:type="dxa"/>
            <w:shd w:val="clear" w:color="auto" w:fill="DAEEF3" w:themeFill="accent5" w:themeFillTint="33"/>
          </w:tcPr>
          <w:p w14:paraId="2A786A0B" w14:textId="77777777" w:rsidR="006915C6" w:rsidRDefault="006915C6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V/S Pregnant – Yes/ No?</w:t>
            </w:r>
          </w:p>
        </w:tc>
        <w:tc>
          <w:tcPr>
            <w:tcW w:w="7104" w:type="dxa"/>
            <w:gridSpan w:val="3"/>
            <w:shd w:val="clear" w:color="auto" w:fill="FFFFFF" w:themeFill="background1"/>
          </w:tcPr>
          <w:p w14:paraId="0D0B940D" w14:textId="77777777" w:rsidR="006915C6" w:rsidRDefault="006915C6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15C6" w:rsidRPr="003604E3" w14:paraId="427ED7BF" w14:textId="77777777" w:rsidTr="001E5F92">
        <w:trPr>
          <w:trHeight w:val="342"/>
          <w:jc w:val="center"/>
        </w:trPr>
        <w:tc>
          <w:tcPr>
            <w:tcW w:w="10494" w:type="dxa"/>
            <w:gridSpan w:val="4"/>
            <w:shd w:val="clear" w:color="auto" w:fill="F2DBDB"/>
          </w:tcPr>
          <w:p w14:paraId="7DC7EA0F" w14:textId="77777777" w:rsidR="006915C6" w:rsidRPr="003604E3" w:rsidRDefault="006915C6" w:rsidP="00F127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6B9">
              <w:rPr>
                <w:rFonts w:ascii="Arial" w:hAnsi="Arial" w:cs="Arial"/>
                <w:b/>
                <w:sz w:val="22"/>
                <w:szCs w:val="22"/>
              </w:rPr>
              <w:t>Perpetrator(s) of abuse</w:t>
            </w:r>
            <w:r w:rsidR="002019EA" w:rsidRPr="00A056B9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A056B9">
              <w:rPr>
                <w:rFonts w:ascii="Arial" w:hAnsi="Arial" w:cs="Arial"/>
                <w:b/>
                <w:sz w:val="22"/>
                <w:szCs w:val="22"/>
              </w:rPr>
              <w:t xml:space="preserve"> details (if any)</w:t>
            </w:r>
          </w:p>
        </w:tc>
      </w:tr>
      <w:tr w:rsidR="006915C6" w:rsidRPr="00510CAD" w14:paraId="74169E66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2DBDB"/>
          </w:tcPr>
          <w:p w14:paraId="0263ABDC" w14:textId="77777777" w:rsidR="006915C6" w:rsidRPr="00510CAD" w:rsidRDefault="006915C6" w:rsidP="00F127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10CAD"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(include any aliases)</w:t>
            </w:r>
          </w:p>
        </w:tc>
        <w:tc>
          <w:tcPr>
            <w:tcW w:w="6438" w:type="dxa"/>
            <w:gridSpan w:val="2"/>
          </w:tcPr>
          <w:p w14:paraId="0E27B00A" w14:textId="77777777" w:rsidR="006915C6" w:rsidRPr="00510CAD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510CAD" w14:paraId="7762AFA9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2DBDB"/>
          </w:tcPr>
          <w:p w14:paraId="2C8F1A9B" w14:textId="77777777" w:rsidR="006915C6" w:rsidRPr="00510CAD" w:rsidRDefault="006915C6" w:rsidP="00F127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10CAD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ate(s) Of Birth</w:t>
            </w:r>
          </w:p>
        </w:tc>
        <w:tc>
          <w:tcPr>
            <w:tcW w:w="6438" w:type="dxa"/>
            <w:gridSpan w:val="2"/>
          </w:tcPr>
          <w:p w14:paraId="60061E4C" w14:textId="77777777" w:rsidR="006915C6" w:rsidRPr="00510CAD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510CAD" w14:paraId="22CFAF75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2DBDB"/>
          </w:tcPr>
          <w:p w14:paraId="358DD118" w14:textId="77777777" w:rsidR="006915C6" w:rsidRPr="00510CAD" w:rsidRDefault="002019EA" w:rsidP="00F127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438" w:type="dxa"/>
            <w:gridSpan w:val="2"/>
          </w:tcPr>
          <w:p w14:paraId="44EAFD9C" w14:textId="77777777" w:rsidR="006915C6" w:rsidRPr="00510CAD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9EA" w:rsidRPr="00510CAD" w14:paraId="29740FED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2DBDB"/>
          </w:tcPr>
          <w:p w14:paraId="67A53E72" w14:textId="77777777" w:rsidR="002019EA" w:rsidRDefault="002019EA" w:rsidP="00F127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6438" w:type="dxa"/>
            <w:gridSpan w:val="2"/>
          </w:tcPr>
          <w:p w14:paraId="4B94D5A5" w14:textId="77777777" w:rsidR="002019EA" w:rsidRPr="00510CAD" w:rsidRDefault="002019EA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E921BE" w14:paraId="7CB0B99A" w14:textId="77777777" w:rsidTr="001E5F92">
        <w:trPr>
          <w:trHeight w:val="1754"/>
          <w:jc w:val="center"/>
        </w:trPr>
        <w:tc>
          <w:tcPr>
            <w:tcW w:w="4056" w:type="dxa"/>
            <w:gridSpan w:val="2"/>
            <w:shd w:val="clear" w:color="auto" w:fill="F2DBDB"/>
          </w:tcPr>
          <w:p w14:paraId="17BCCD70" w14:textId="77777777" w:rsidR="006915C6" w:rsidRPr="00510CAD" w:rsidRDefault="006915C6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they have a Disability </w:t>
            </w:r>
            <w:r w:rsidRPr="0010419D">
              <w:rPr>
                <w:rFonts w:ascii="Arial" w:hAnsi="Arial" w:cs="Arial"/>
              </w:rPr>
              <w:t>(</w:t>
            </w:r>
            <w:r w:rsidRPr="0010419D">
              <w:rPr>
                <w:rFonts w:ascii="Arial" w:hAnsi="Arial" w:cs="Arial"/>
                <w:sz w:val="20"/>
                <w:szCs w:val="20"/>
              </w:rPr>
              <w:t xml:space="preserve">Defined by the Disability Discrimination Act (DDA) 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10419D">
              <w:rPr>
                <w:rFonts w:ascii="Arial" w:hAnsi="Arial" w:cs="Arial"/>
                <w:sz w:val="20"/>
                <w:szCs w:val="20"/>
                <w:lang w:val="cy-GB"/>
              </w:rPr>
              <w:t>‘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 xml:space="preserve">a disabled person is someone who has a </w:t>
            </w:r>
            <w:r w:rsidRPr="002A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physical 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Pr="002A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mental </w:t>
            </w:r>
            <w:r w:rsidRPr="0010419D">
              <w:rPr>
                <w:rFonts w:ascii="Arial" w:hAnsi="Arial" w:cs="Arial"/>
                <w:i/>
                <w:sz w:val="20"/>
                <w:szCs w:val="20"/>
              </w:rPr>
              <w:t>impairment that has a substantial and long-term adverse effect on his or her ability to carry out normal day-to-day activities.’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438" w:type="dxa"/>
            <w:gridSpan w:val="2"/>
          </w:tcPr>
          <w:p w14:paraId="2221C0F5" w14:textId="77777777" w:rsidR="006915C6" w:rsidRDefault="006915C6" w:rsidP="00F127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6236FE" wp14:editId="07777777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163195</wp:posOffset>
                      </wp:positionV>
                      <wp:extent cx="349885" cy="276860"/>
                      <wp:effectExtent l="0" t="0" r="0" b="889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70937" id="Rectangle 28" o:spid="_x0000_s1026" style="position:absolute;margin-left:66.5pt;margin-top:12.85pt;width:27.55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847792" wp14:editId="0777777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163195</wp:posOffset>
                      </wp:positionV>
                      <wp:extent cx="349885" cy="276860"/>
                      <wp:effectExtent l="0" t="0" r="0" b="889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81E56" id="Rectangle 27" o:spid="_x0000_s1026" style="position:absolute;margin-left:7.2pt;margin-top:12.85pt;width:27.55pt;height:2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"/>
                  </w:pict>
                </mc:Fallback>
              </mc:AlternateContent>
            </w:r>
          </w:p>
          <w:p w14:paraId="58829037" w14:textId="77777777" w:rsidR="006915C6" w:rsidRPr="00E921BE" w:rsidRDefault="006915C6" w:rsidP="00F127E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Yes                No</w:t>
            </w:r>
          </w:p>
        </w:tc>
      </w:tr>
      <w:tr w:rsidR="006915C6" w:rsidRPr="00510CAD" w14:paraId="76D3D644" w14:textId="77777777" w:rsidTr="001E5F92">
        <w:trPr>
          <w:trHeight w:val="342"/>
          <w:jc w:val="center"/>
        </w:trPr>
        <w:tc>
          <w:tcPr>
            <w:tcW w:w="4056" w:type="dxa"/>
            <w:gridSpan w:val="2"/>
            <w:shd w:val="clear" w:color="auto" w:fill="F2DBDB"/>
          </w:tcPr>
          <w:p w14:paraId="1517D8BA" w14:textId="77777777" w:rsidR="006915C6" w:rsidRPr="00510CAD" w:rsidRDefault="002019EA" w:rsidP="00F127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Person Referred</w:t>
            </w:r>
          </w:p>
        </w:tc>
        <w:tc>
          <w:tcPr>
            <w:tcW w:w="6438" w:type="dxa"/>
            <w:gridSpan w:val="2"/>
          </w:tcPr>
          <w:p w14:paraId="3DEEC669" w14:textId="77777777" w:rsidR="006915C6" w:rsidRPr="00510CAD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510CAD" w14:paraId="743852F0" w14:textId="77777777" w:rsidTr="001E5F92">
        <w:trPr>
          <w:trHeight w:val="639"/>
          <w:jc w:val="center"/>
        </w:trPr>
        <w:tc>
          <w:tcPr>
            <w:tcW w:w="4056" w:type="dxa"/>
            <w:gridSpan w:val="2"/>
            <w:shd w:val="clear" w:color="auto" w:fill="F2DBDB"/>
          </w:tcPr>
          <w:p w14:paraId="5357EA74" w14:textId="77777777" w:rsidR="006915C6" w:rsidRPr="00510CAD" w:rsidRDefault="006915C6" w:rsidP="00F127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10CAD">
              <w:rPr>
                <w:rFonts w:ascii="Arial" w:hAnsi="Arial" w:cs="Arial"/>
                <w:b/>
                <w:sz w:val="20"/>
                <w:szCs w:val="20"/>
              </w:rPr>
              <w:t xml:space="preserve">Address </w:t>
            </w:r>
            <w:r w:rsidRPr="00510CAD">
              <w:rPr>
                <w:rFonts w:ascii="Arial" w:hAnsi="Arial" w:cs="Arial"/>
                <w:sz w:val="20"/>
                <w:szCs w:val="20"/>
              </w:rPr>
              <w:t>(&amp; landlord if known)</w:t>
            </w:r>
          </w:p>
        </w:tc>
        <w:tc>
          <w:tcPr>
            <w:tcW w:w="6438" w:type="dxa"/>
            <w:gridSpan w:val="2"/>
          </w:tcPr>
          <w:p w14:paraId="3656B9AB" w14:textId="77777777" w:rsidR="006915C6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6915C6" w:rsidRPr="00510CAD" w:rsidRDefault="006915C6" w:rsidP="00F127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85FD0" w14:textId="037360E7" w:rsidR="001E5F92" w:rsidRDefault="001E5F92" w:rsidP="00251DA0">
      <w:pPr>
        <w:rPr>
          <w:rFonts w:ascii="Arial" w:hAnsi="Arial" w:cs="Arial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5F92" w14:paraId="7411BE6B" w14:textId="77777777" w:rsidTr="001E5F92">
        <w:tc>
          <w:tcPr>
            <w:tcW w:w="5228" w:type="dxa"/>
          </w:tcPr>
          <w:p w14:paraId="03359181" w14:textId="7A33023A" w:rsidR="001E5F92" w:rsidRDefault="001E5F92" w:rsidP="00251DA0">
            <w:pPr>
              <w:rPr>
                <w:rFonts w:ascii="Arial" w:hAnsi="Arial" w:cs="Arial"/>
                <w:szCs w:val="18"/>
              </w:rPr>
            </w:pPr>
            <w:r w:rsidRPr="00082D00">
              <w:rPr>
                <w:rFonts w:ascii="Arial" w:hAnsi="Arial" w:cs="Arial"/>
                <w:b/>
              </w:rPr>
              <w:t>Information Sharing and Consent</w:t>
            </w:r>
          </w:p>
        </w:tc>
        <w:tc>
          <w:tcPr>
            <w:tcW w:w="5228" w:type="dxa"/>
          </w:tcPr>
          <w:p w14:paraId="391BA18F" w14:textId="2055430F" w:rsidR="001E5F92" w:rsidRPr="001E5F92" w:rsidRDefault="001E5F92" w:rsidP="00251DA0">
            <w:pPr>
              <w:rPr>
                <w:rFonts w:ascii="Arial" w:hAnsi="Arial" w:cs="Arial"/>
                <w:b/>
                <w:bCs/>
                <w:szCs w:val="18"/>
              </w:rPr>
            </w:pPr>
            <w:r w:rsidRPr="001E5F92">
              <w:rPr>
                <w:rFonts w:ascii="Arial" w:hAnsi="Arial" w:cs="Arial"/>
                <w:b/>
                <w:bCs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9CB5F46" wp14:editId="4939A40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2540</wp:posOffset>
                      </wp:positionV>
                      <wp:extent cx="2540" cy="1209675"/>
                      <wp:effectExtent l="0" t="0" r="35560" b="2857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E8B5C" id="Straight Connector 24" o:spid="_x0000_s1026" style="position:absolute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95pt,.2pt" to="120.1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" strokecolor="black [3040]"/>
                  </w:pict>
                </mc:Fallback>
              </mc:AlternateContent>
            </w:r>
            <w:r w:rsidRPr="001E5F92">
              <w:rPr>
                <w:rFonts w:ascii="Arial" w:hAnsi="Arial" w:cs="Arial"/>
                <w:b/>
                <w:bCs/>
                <w:szCs w:val="18"/>
              </w:rPr>
              <w:t xml:space="preserve">             Yes                                  No </w:t>
            </w:r>
          </w:p>
        </w:tc>
      </w:tr>
      <w:tr w:rsidR="001E5F92" w14:paraId="4CDC3EBE" w14:textId="77777777" w:rsidTr="001E5F92">
        <w:tc>
          <w:tcPr>
            <w:tcW w:w="5228" w:type="dxa"/>
          </w:tcPr>
          <w:p w14:paraId="67C30D0C" w14:textId="6F189DB8" w:rsidR="001E5F92" w:rsidRPr="001E5F92" w:rsidRDefault="001E5F92" w:rsidP="001E5F92">
            <w:pPr>
              <w:keepNext/>
              <w:outlineLvl w:val="5"/>
              <w:rPr>
                <w:rFonts w:ascii="Arial" w:hAnsi="Arial" w:cs="Arial"/>
                <w:sz w:val="20"/>
                <w:szCs w:val="18"/>
              </w:rPr>
            </w:pPr>
            <w:r w:rsidRPr="001E5F92">
              <w:rPr>
                <w:rFonts w:ascii="Arial" w:hAnsi="Arial" w:cs="Arial"/>
                <w:sz w:val="20"/>
                <w:szCs w:val="18"/>
              </w:rPr>
              <w:t xml:space="preserve">Have you asked the victim if they consent to their information being shared with other agencies to assist in supporting and protecting them?  </w:t>
            </w:r>
          </w:p>
        </w:tc>
        <w:tc>
          <w:tcPr>
            <w:tcW w:w="5228" w:type="dxa"/>
          </w:tcPr>
          <w:p w14:paraId="40D88111" w14:textId="77777777" w:rsidR="001E5F92" w:rsidRDefault="001E5F92" w:rsidP="00251DA0">
            <w:pPr>
              <w:rPr>
                <w:rFonts w:ascii="Arial" w:hAnsi="Arial" w:cs="Arial"/>
                <w:szCs w:val="18"/>
              </w:rPr>
            </w:pPr>
          </w:p>
        </w:tc>
      </w:tr>
      <w:tr w:rsidR="001E5F92" w14:paraId="7894EE0D" w14:textId="77777777" w:rsidTr="001E5F92">
        <w:tc>
          <w:tcPr>
            <w:tcW w:w="5228" w:type="dxa"/>
          </w:tcPr>
          <w:p w14:paraId="10E994C8" w14:textId="7FDF62DC" w:rsidR="001E5F92" w:rsidRPr="001E5F92" w:rsidRDefault="001E5F92" w:rsidP="00251DA0">
            <w:pPr>
              <w:rPr>
                <w:rFonts w:ascii="Arial" w:hAnsi="Arial" w:cs="Arial"/>
                <w:sz w:val="20"/>
                <w:szCs w:val="18"/>
              </w:rPr>
            </w:pPr>
            <w:r w:rsidRPr="001E5F92">
              <w:rPr>
                <w:rFonts w:ascii="Arial" w:hAnsi="Arial" w:cs="Arial"/>
                <w:sz w:val="20"/>
                <w:szCs w:val="18"/>
              </w:rPr>
              <w:t xml:space="preserve">Have you explained to the victim that in high-risk cases a multi-agency case summary will be </w:t>
            </w:r>
            <w:r w:rsidR="00872620" w:rsidRPr="001E5F92">
              <w:rPr>
                <w:rFonts w:ascii="Arial" w:hAnsi="Arial" w:cs="Arial"/>
                <w:sz w:val="20"/>
                <w:szCs w:val="18"/>
              </w:rPr>
              <w:t>created,</w:t>
            </w:r>
            <w:r w:rsidRPr="001E5F92">
              <w:rPr>
                <w:rFonts w:ascii="Arial" w:hAnsi="Arial" w:cs="Arial"/>
                <w:sz w:val="20"/>
                <w:szCs w:val="18"/>
              </w:rPr>
              <w:t xml:space="preserve"> and their case will be discussed at a monthly panel meeting to determine actions to support and protect them?</w:t>
            </w:r>
          </w:p>
        </w:tc>
        <w:tc>
          <w:tcPr>
            <w:tcW w:w="5228" w:type="dxa"/>
          </w:tcPr>
          <w:p w14:paraId="6BFD899B" w14:textId="77777777" w:rsidR="001E5F92" w:rsidRDefault="001E5F92" w:rsidP="00251DA0">
            <w:pPr>
              <w:rPr>
                <w:rFonts w:ascii="Arial" w:hAnsi="Arial" w:cs="Arial"/>
                <w:szCs w:val="18"/>
              </w:rPr>
            </w:pPr>
          </w:p>
        </w:tc>
      </w:tr>
      <w:tr w:rsidR="001E5F92" w14:paraId="284D8CE3" w14:textId="77777777" w:rsidTr="001E5F92">
        <w:tc>
          <w:tcPr>
            <w:tcW w:w="10456" w:type="dxa"/>
            <w:gridSpan w:val="2"/>
          </w:tcPr>
          <w:p w14:paraId="0D058860" w14:textId="07311E28" w:rsidR="001E5F92" w:rsidRDefault="001E5F92" w:rsidP="001E5F92">
            <w:pPr>
              <w:jc w:val="center"/>
              <w:rPr>
                <w:rFonts w:ascii="Arial" w:hAnsi="Arial" w:cs="Arial"/>
                <w:szCs w:val="18"/>
              </w:rPr>
            </w:pPr>
            <w:r w:rsidRPr="001E5F92">
              <w:rPr>
                <w:rFonts w:ascii="Arial" w:hAnsi="Arial" w:cs="Arial"/>
                <w:b/>
                <w:color w:val="FF0000"/>
                <w:sz w:val="20"/>
              </w:rPr>
              <w:t>If consent is not gained from victim</w:t>
            </w:r>
            <w:r w:rsidRPr="001E5F92">
              <w:rPr>
                <w:rFonts w:ascii="Arial" w:hAnsi="Arial" w:cs="Arial"/>
                <w:b/>
                <w:color w:val="FF0000"/>
                <w:sz w:val="20"/>
                <w:szCs w:val="20"/>
              </w:rPr>
              <w:t>, p</w:t>
            </w:r>
            <w:r w:rsidRPr="001E5F92">
              <w:rPr>
                <w:rFonts w:ascii="Arial" w:hAnsi="Arial" w:cs="Arial"/>
                <w:b/>
                <w:color w:val="FF0000"/>
                <w:sz w:val="20"/>
              </w:rPr>
              <w:t>lease contact your co-ordinator to request an Information Sharing Without Consent Form</w:t>
            </w:r>
          </w:p>
        </w:tc>
      </w:tr>
    </w:tbl>
    <w:p w14:paraId="2C69939D" w14:textId="77777777" w:rsidR="001E5F92" w:rsidRDefault="001E5F92" w:rsidP="00251DA0">
      <w:pPr>
        <w:rPr>
          <w:rFonts w:ascii="Arial" w:hAnsi="Arial" w:cs="Arial"/>
          <w:szCs w:val="18"/>
        </w:rPr>
      </w:pPr>
    </w:p>
    <w:p w14:paraId="044E75DD" w14:textId="311ABFA8" w:rsidR="001E5F92" w:rsidRDefault="001E5F92" w:rsidP="006915C6">
      <w:pPr>
        <w:rPr>
          <w:rFonts w:ascii="Arial" w:hAnsi="Arial" w:cs="Arial"/>
          <w:szCs w:val="18"/>
        </w:rPr>
      </w:pPr>
    </w:p>
    <w:p w14:paraId="6A375410" w14:textId="77777777" w:rsidR="000B7141" w:rsidRDefault="000B7141" w:rsidP="006915C6">
      <w:pPr>
        <w:rPr>
          <w:rFonts w:ascii="Arial" w:hAnsi="Arial" w:cs="Arial"/>
          <w:szCs w:val="18"/>
        </w:rPr>
      </w:pPr>
    </w:p>
    <w:tbl>
      <w:tblPr>
        <w:tblpPr w:leftFromText="180" w:rightFromText="180" w:vertAnchor="text" w:horzAnchor="margin" w:tblpYSpec="bottom"/>
        <w:tblW w:w="10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3"/>
        <w:gridCol w:w="7051"/>
      </w:tblGrid>
      <w:tr w:rsidR="001E5F92" w:rsidRPr="00082D00" w14:paraId="56F5C509" w14:textId="77777777" w:rsidTr="001E5F92">
        <w:tc>
          <w:tcPr>
            <w:tcW w:w="3693" w:type="dxa"/>
          </w:tcPr>
          <w:p w14:paraId="25BEDA67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2D00">
              <w:rPr>
                <w:rFonts w:ascii="Arial" w:hAnsi="Arial" w:cs="Arial"/>
                <w:b/>
                <w:sz w:val="20"/>
                <w:szCs w:val="20"/>
              </w:rPr>
              <w:t>Signature of referrer</w:t>
            </w:r>
          </w:p>
        </w:tc>
        <w:tc>
          <w:tcPr>
            <w:tcW w:w="7051" w:type="dxa"/>
          </w:tcPr>
          <w:p w14:paraId="25CD7B09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5F92" w:rsidRPr="00082D00" w14:paraId="4F0AF779" w14:textId="77777777" w:rsidTr="001E5F92">
        <w:tc>
          <w:tcPr>
            <w:tcW w:w="3693" w:type="dxa"/>
          </w:tcPr>
          <w:p w14:paraId="2D94D006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2D00">
              <w:rPr>
                <w:rFonts w:ascii="Arial" w:hAnsi="Arial" w:cs="Arial"/>
                <w:b/>
                <w:sz w:val="20"/>
                <w:szCs w:val="20"/>
              </w:rPr>
              <w:t>Date (as signed by caseworker)</w:t>
            </w:r>
          </w:p>
        </w:tc>
        <w:tc>
          <w:tcPr>
            <w:tcW w:w="7051" w:type="dxa"/>
          </w:tcPr>
          <w:p w14:paraId="40FD4348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5F92" w:rsidRPr="00082D00" w14:paraId="2EA5A134" w14:textId="77777777" w:rsidTr="001E5F92">
        <w:tc>
          <w:tcPr>
            <w:tcW w:w="3693" w:type="dxa"/>
          </w:tcPr>
          <w:p w14:paraId="72C4C062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2D00">
              <w:rPr>
                <w:rFonts w:ascii="Arial" w:hAnsi="Arial" w:cs="Arial"/>
                <w:b/>
                <w:sz w:val="20"/>
                <w:szCs w:val="20"/>
              </w:rPr>
              <w:t>Signature of manager</w:t>
            </w:r>
          </w:p>
        </w:tc>
        <w:tc>
          <w:tcPr>
            <w:tcW w:w="7051" w:type="dxa"/>
          </w:tcPr>
          <w:p w14:paraId="0115713B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5F92" w:rsidRPr="00082D00" w14:paraId="59D25071" w14:textId="77777777" w:rsidTr="001E5F92">
        <w:tc>
          <w:tcPr>
            <w:tcW w:w="3693" w:type="dxa"/>
          </w:tcPr>
          <w:p w14:paraId="23260749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2D00">
              <w:rPr>
                <w:rFonts w:ascii="Arial" w:hAnsi="Arial" w:cs="Arial"/>
                <w:b/>
                <w:sz w:val="20"/>
                <w:szCs w:val="20"/>
              </w:rPr>
              <w:t>Date (as signed by manager)</w:t>
            </w:r>
          </w:p>
        </w:tc>
        <w:tc>
          <w:tcPr>
            <w:tcW w:w="7051" w:type="dxa"/>
          </w:tcPr>
          <w:p w14:paraId="04F22DC3" w14:textId="77777777" w:rsidR="001E5F92" w:rsidRPr="00082D00" w:rsidRDefault="001E5F92" w:rsidP="001E5F9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7E38541" w14:textId="13F0C256" w:rsidR="006915C6" w:rsidRPr="00D164E0" w:rsidRDefault="006915C6" w:rsidP="001E5F92">
      <w:pPr>
        <w:jc w:val="center"/>
        <w:rPr>
          <w:rFonts w:ascii="Arial" w:hAnsi="Arial" w:cs="Arial"/>
          <w:b/>
          <w:u w:val="single"/>
        </w:rPr>
      </w:pPr>
      <w:r w:rsidRPr="00D164E0">
        <w:rPr>
          <w:rFonts w:ascii="Arial" w:hAnsi="Arial" w:cs="Arial"/>
          <w:b/>
          <w:u w:val="single"/>
        </w:rPr>
        <w:t>What is</w:t>
      </w:r>
      <w:r w:rsidRPr="001E5F92">
        <w:rPr>
          <w:rFonts w:ascii="Arial" w:hAnsi="Arial" w:cs="Arial"/>
          <w:b/>
          <w:u w:val="single"/>
        </w:rPr>
        <w:t xml:space="preserve"> </w:t>
      </w:r>
      <w:r w:rsidRPr="00D164E0">
        <w:rPr>
          <w:rFonts w:ascii="Arial" w:hAnsi="Arial" w:cs="Arial"/>
          <w:b/>
          <w:u w:val="single"/>
        </w:rPr>
        <w:t>Hillingdon</w:t>
      </w:r>
      <w:r w:rsidR="00296757" w:rsidRPr="00296757">
        <w:rPr>
          <w:rFonts w:ascii="Arial" w:hAnsi="Arial" w:cs="Arial"/>
          <w:b/>
          <w:u w:val="single"/>
        </w:rPr>
        <w:t xml:space="preserve"> </w:t>
      </w:r>
      <w:r w:rsidRPr="00D164E0">
        <w:rPr>
          <w:rFonts w:ascii="Arial" w:hAnsi="Arial" w:cs="Arial"/>
          <w:b/>
          <w:u w:val="single"/>
        </w:rPr>
        <w:t>Community MARAC?</w:t>
      </w:r>
    </w:p>
    <w:p w14:paraId="5997CC1D" w14:textId="77777777" w:rsidR="006915C6" w:rsidRPr="00D164E0" w:rsidRDefault="006915C6" w:rsidP="00D164E0">
      <w:pPr>
        <w:ind w:firstLine="900"/>
        <w:jc w:val="center"/>
        <w:rPr>
          <w:rFonts w:ascii="Arial" w:hAnsi="Arial" w:cs="Arial"/>
          <w:b/>
        </w:rPr>
      </w:pPr>
    </w:p>
    <w:p w14:paraId="70968E98" w14:textId="01CFF1CE" w:rsidR="006915C6" w:rsidRPr="00D164E0" w:rsidRDefault="006915C6" w:rsidP="00D164E0">
      <w:pPr>
        <w:jc w:val="center"/>
        <w:rPr>
          <w:rFonts w:ascii="Arial" w:hAnsi="Arial" w:cs="Arial"/>
          <w:sz w:val="22"/>
          <w:szCs w:val="22"/>
        </w:rPr>
      </w:pPr>
      <w:r w:rsidRPr="00D164E0">
        <w:rPr>
          <w:rFonts w:ascii="Arial" w:hAnsi="Arial" w:cs="Arial"/>
          <w:sz w:val="22"/>
          <w:szCs w:val="22"/>
        </w:rPr>
        <w:t xml:space="preserve">The Hillingdon Community MARAC (Multi-Agency-Risk-Assessment-Conference) is a meeting where information is shared on the </w:t>
      </w:r>
      <w:r w:rsidR="0017287A">
        <w:rPr>
          <w:rFonts w:ascii="Arial" w:hAnsi="Arial" w:cs="Arial"/>
          <w:sz w:val="22"/>
          <w:szCs w:val="22"/>
        </w:rPr>
        <w:t>h</w:t>
      </w:r>
      <w:r w:rsidRPr="00D164E0">
        <w:rPr>
          <w:rFonts w:ascii="Arial" w:hAnsi="Arial" w:cs="Arial"/>
          <w:sz w:val="22"/>
          <w:szCs w:val="22"/>
        </w:rPr>
        <w:t xml:space="preserve">ighest </w:t>
      </w:r>
      <w:r w:rsidR="0017287A">
        <w:rPr>
          <w:rFonts w:ascii="Arial" w:hAnsi="Arial" w:cs="Arial"/>
          <w:sz w:val="22"/>
          <w:szCs w:val="22"/>
        </w:rPr>
        <w:t>r</w:t>
      </w:r>
      <w:r w:rsidRPr="00D164E0">
        <w:rPr>
          <w:rFonts w:ascii="Arial" w:hAnsi="Arial" w:cs="Arial"/>
          <w:sz w:val="22"/>
          <w:szCs w:val="22"/>
        </w:rPr>
        <w:t>isk/</w:t>
      </w:r>
      <w:r w:rsidR="0017287A">
        <w:rPr>
          <w:rFonts w:ascii="Arial" w:hAnsi="Arial" w:cs="Arial"/>
          <w:sz w:val="22"/>
          <w:szCs w:val="22"/>
        </w:rPr>
        <w:t>c</w:t>
      </w:r>
      <w:r w:rsidRPr="00D164E0">
        <w:rPr>
          <w:rFonts w:ascii="Arial" w:hAnsi="Arial" w:cs="Arial"/>
          <w:sz w:val="22"/>
          <w:szCs w:val="22"/>
        </w:rPr>
        <w:t xml:space="preserve">omplex cases between representatives of Safer Communities, </w:t>
      </w:r>
      <w:r w:rsidR="0017287A">
        <w:rPr>
          <w:rFonts w:ascii="Arial" w:hAnsi="Arial" w:cs="Arial"/>
          <w:sz w:val="22"/>
          <w:szCs w:val="22"/>
        </w:rPr>
        <w:t>L</w:t>
      </w:r>
      <w:r w:rsidRPr="00D164E0">
        <w:rPr>
          <w:rFonts w:ascii="Arial" w:hAnsi="Arial" w:cs="Arial"/>
          <w:sz w:val="22"/>
          <w:szCs w:val="22"/>
        </w:rPr>
        <w:t xml:space="preserve">ocal </w:t>
      </w:r>
      <w:r w:rsidR="0017287A">
        <w:rPr>
          <w:rFonts w:ascii="Arial" w:hAnsi="Arial" w:cs="Arial"/>
          <w:sz w:val="22"/>
          <w:szCs w:val="22"/>
        </w:rPr>
        <w:t>P</w:t>
      </w:r>
      <w:r w:rsidRPr="00D164E0">
        <w:rPr>
          <w:rFonts w:ascii="Arial" w:hAnsi="Arial" w:cs="Arial"/>
          <w:sz w:val="22"/>
          <w:szCs w:val="22"/>
        </w:rPr>
        <w:t xml:space="preserve">olice, Mental Health, </w:t>
      </w:r>
      <w:r w:rsidR="0017287A">
        <w:rPr>
          <w:rFonts w:ascii="Arial" w:hAnsi="Arial" w:cs="Arial"/>
          <w:sz w:val="22"/>
          <w:szCs w:val="22"/>
        </w:rPr>
        <w:t>C</w:t>
      </w:r>
      <w:r w:rsidRPr="00D164E0">
        <w:rPr>
          <w:rFonts w:ascii="Arial" w:hAnsi="Arial" w:cs="Arial"/>
          <w:sz w:val="22"/>
          <w:szCs w:val="22"/>
        </w:rPr>
        <w:t xml:space="preserve">hild </w:t>
      </w:r>
      <w:r w:rsidR="0017287A">
        <w:rPr>
          <w:rFonts w:ascii="Arial" w:hAnsi="Arial" w:cs="Arial"/>
          <w:sz w:val="22"/>
          <w:szCs w:val="22"/>
        </w:rPr>
        <w:t>P</w:t>
      </w:r>
      <w:r w:rsidRPr="00D164E0">
        <w:rPr>
          <w:rFonts w:ascii="Arial" w:hAnsi="Arial" w:cs="Arial"/>
          <w:sz w:val="22"/>
          <w:szCs w:val="22"/>
        </w:rPr>
        <w:t xml:space="preserve">rotection, </w:t>
      </w:r>
      <w:r w:rsidR="00872620">
        <w:rPr>
          <w:rFonts w:ascii="Arial" w:hAnsi="Arial" w:cs="Arial"/>
          <w:sz w:val="22"/>
          <w:szCs w:val="22"/>
        </w:rPr>
        <w:t>housing</w:t>
      </w:r>
      <w:r w:rsidRPr="00D164E0">
        <w:rPr>
          <w:rFonts w:ascii="Arial" w:hAnsi="Arial" w:cs="Arial"/>
          <w:sz w:val="22"/>
          <w:szCs w:val="22"/>
        </w:rPr>
        <w:t xml:space="preserve"> practitioners, Safeguarding Advisors and other specialists from the statutory and voluntary sectors.</w:t>
      </w:r>
    </w:p>
    <w:p w14:paraId="76C62D60" w14:textId="534ABF38" w:rsidR="006915C6" w:rsidRPr="00D164E0" w:rsidRDefault="006915C6" w:rsidP="00D164E0">
      <w:pPr>
        <w:jc w:val="center"/>
        <w:rPr>
          <w:rFonts w:ascii="Arial" w:hAnsi="Arial" w:cs="Arial"/>
          <w:sz w:val="22"/>
          <w:szCs w:val="22"/>
        </w:rPr>
      </w:pPr>
      <w:r w:rsidRPr="00D164E0">
        <w:rPr>
          <w:rFonts w:ascii="Arial" w:hAnsi="Arial" w:cs="Arial"/>
          <w:sz w:val="22"/>
          <w:szCs w:val="22"/>
        </w:rPr>
        <w:t xml:space="preserve">After sharing all relevant </w:t>
      </w:r>
      <w:r w:rsidR="003D415E" w:rsidRPr="00D164E0">
        <w:rPr>
          <w:rFonts w:ascii="Arial" w:hAnsi="Arial" w:cs="Arial"/>
          <w:sz w:val="22"/>
          <w:szCs w:val="22"/>
        </w:rPr>
        <w:t>information,</w:t>
      </w:r>
      <w:r w:rsidRPr="00D164E0">
        <w:rPr>
          <w:rFonts w:ascii="Arial" w:hAnsi="Arial" w:cs="Arial"/>
          <w:sz w:val="22"/>
          <w:szCs w:val="22"/>
        </w:rPr>
        <w:t xml:space="preserve"> they have about a victim /perpetrator, the representatives discuss options for increasing the safety of any victim and turn these into a co-ordinated action plan.</w:t>
      </w:r>
    </w:p>
    <w:p w14:paraId="76D843DD" w14:textId="33920F53" w:rsidR="00A56D23" w:rsidRDefault="006915C6" w:rsidP="00D164E0">
      <w:pPr>
        <w:jc w:val="center"/>
        <w:rPr>
          <w:rFonts w:ascii="Arial" w:hAnsi="Arial" w:cs="Arial"/>
          <w:sz w:val="22"/>
          <w:szCs w:val="22"/>
        </w:rPr>
      </w:pPr>
      <w:r w:rsidRPr="00D164E0">
        <w:rPr>
          <w:rFonts w:ascii="Arial" w:hAnsi="Arial" w:cs="Arial"/>
          <w:sz w:val="22"/>
          <w:szCs w:val="22"/>
        </w:rPr>
        <w:t xml:space="preserve">The main focus of the MARAC is </w:t>
      </w:r>
      <w:r w:rsidR="00CE36A4">
        <w:rPr>
          <w:rFonts w:ascii="Arial" w:hAnsi="Arial" w:cs="Arial"/>
          <w:sz w:val="22"/>
          <w:szCs w:val="22"/>
        </w:rPr>
        <w:t>to assist with</w:t>
      </w:r>
      <w:r w:rsidRPr="00D164E0">
        <w:rPr>
          <w:rFonts w:ascii="Arial" w:hAnsi="Arial" w:cs="Arial"/>
          <w:sz w:val="22"/>
          <w:szCs w:val="22"/>
        </w:rPr>
        <w:t xml:space="preserve"> managing the risk to the vulnerable victim but in doing this it will also consider other persons affected and managing the behaviour of any perpetrator. </w:t>
      </w:r>
    </w:p>
    <w:p w14:paraId="38167578" w14:textId="0AE463E0" w:rsidR="006915C6" w:rsidRPr="00D164E0" w:rsidRDefault="006915C6" w:rsidP="00D164E0">
      <w:pPr>
        <w:jc w:val="center"/>
        <w:rPr>
          <w:rFonts w:ascii="Arial" w:hAnsi="Arial" w:cs="Arial"/>
          <w:sz w:val="22"/>
          <w:szCs w:val="22"/>
        </w:rPr>
      </w:pPr>
      <w:r w:rsidRPr="00D164E0">
        <w:rPr>
          <w:rFonts w:ascii="Arial" w:hAnsi="Arial" w:cs="Arial"/>
          <w:sz w:val="22"/>
          <w:szCs w:val="22"/>
        </w:rPr>
        <w:t>The panel will decide on the best approach to managing the overall risk to the victim/the community at large and on effective safety planning strategies.</w:t>
      </w:r>
    </w:p>
    <w:p w14:paraId="4DEC7E51" w14:textId="0E4A1967" w:rsidR="006915C6" w:rsidRPr="00D164E0" w:rsidRDefault="006915C6" w:rsidP="00D164E0">
      <w:pPr>
        <w:jc w:val="center"/>
        <w:rPr>
          <w:rFonts w:ascii="Arial" w:hAnsi="Arial" w:cs="Arial"/>
          <w:sz w:val="22"/>
          <w:szCs w:val="22"/>
        </w:rPr>
      </w:pPr>
      <w:r w:rsidRPr="00D164E0">
        <w:rPr>
          <w:rFonts w:ascii="Arial" w:hAnsi="Arial" w:cs="Arial"/>
          <w:sz w:val="22"/>
          <w:szCs w:val="22"/>
        </w:rPr>
        <w:t>Information shared at the MARAC is confidential and is only used for the purpose of reducing the risk of harm to those at risk.</w:t>
      </w:r>
    </w:p>
    <w:p w14:paraId="620B47C5" w14:textId="1376DD9C" w:rsidR="00D164E0" w:rsidRDefault="006915C6" w:rsidP="001E5F92">
      <w:pPr>
        <w:jc w:val="center"/>
        <w:rPr>
          <w:rFonts w:ascii="Arial" w:hAnsi="Arial" w:cs="Arial"/>
          <w:sz w:val="22"/>
          <w:szCs w:val="22"/>
        </w:rPr>
      </w:pPr>
      <w:r w:rsidRPr="00D164E0">
        <w:rPr>
          <w:rFonts w:ascii="Arial" w:hAnsi="Arial" w:cs="Arial"/>
          <w:sz w:val="22"/>
          <w:szCs w:val="22"/>
        </w:rPr>
        <w:t xml:space="preserve">The MARAC is not an agency and does not have a case management function.  </w:t>
      </w:r>
    </w:p>
    <w:p w14:paraId="52205953" w14:textId="77777777" w:rsidR="00296757" w:rsidRDefault="00296757" w:rsidP="001E5F92">
      <w:pPr>
        <w:jc w:val="center"/>
        <w:rPr>
          <w:rFonts w:ascii="Arial" w:hAnsi="Arial" w:cs="Arial"/>
          <w:sz w:val="22"/>
          <w:szCs w:val="22"/>
        </w:rPr>
      </w:pPr>
    </w:p>
    <w:p w14:paraId="06F1026A" w14:textId="157A64BA" w:rsidR="006915C6" w:rsidRPr="00236727" w:rsidRDefault="006915C6" w:rsidP="00D164E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36727">
        <w:rPr>
          <w:rFonts w:ascii="Arial" w:hAnsi="Arial" w:cs="Arial"/>
          <w:b/>
          <w:color w:val="FF0000"/>
          <w:sz w:val="22"/>
          <w:szCs w:val="22"/>
        </w:rPr>
        <w:t>The responsibility to take appropriate actions</w:t>
      </w:r>
      <w:r w:rsidR="00DE0A21" w:rsidRPr="0023672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36727">
        <w:rPr>
          <w:rFonts w:ascii="Arial" w:hAnsi="Arial" w:cs="Arial"/>
          <w:b/>
          <w:color w:val="FF0000"/>
          <w:sz w:val="22"/>
          <w:szCs w:val="22"/>
        </w:rPr>
        <w:t xml:space="preserve">rests with individual agencies; it is not transferred to </w:t>
      </w:r>
      <w:r w:rsidR="00296757">
        <w:rPr>
          <w:rFonts w:ascii="Arial" w:hAnsi="Arial" w:cs="Arial"/>
          <w:b/>
          <w:color w:val="FF0000"/>
          <w:sz w:val="22"/>
          <w:szCs w:val="22"/>
        </w:rPr>
        <w:t>Community</w:t>
      </w:r>
      <w:r w:rsidR="00DE0A21" w:rsidRPr="0023672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36727">
        <w:rPr>
          <w:rFonts w:ascii="Arial" w:hAnsi="Arial" w:cs="Arial"/>
          <w:b/>
          <w:color w:val="FF0000"/>
          <w:sz w:val="22"/>
          <w:szCs w:val="22"/>
        </w:rPr>
        <w:t>MARAC.</w:t>
      </w:r>
    </w:p>
    <w:p w14:paraId="24BF1A8C" w14:textId="77777777" w:rsidR="00D164E0" w:rsidRPr="00D164E0" w:rsidRDefault="00D164E0" w:rsidP="001E5F92">
      <w:pPr>
        <w:rPr>
          <w:rFonts w:ascii="Arial" w:hAnsi="Arial" w:cs="Arial"/>
          <w:sz w:val="22"/>
          <w:szCs w:val="22"/>
        </w:rPr>
      </w:pPr>
    </w:p>
    <w:p w14:paraId="6094C475" w14:textId="2C540B27" w:rsidR="00D164E0" w:rsidRDefault="006915C6" w:rsidP="001E5F92">
      <w:pPr>
        <w:jc w:val="center"/>
        <w:rPr>
          <w:rFonts w:ascii="Arial" w:hAnsi="Arial" w:cs="Arial"/>
          <w:b/>
          <w:szCs w:val="22"/>
          <w:u w:val="single"/>
        </w:rPr>
      </w:pPr>
      <w:r w:rsidRPr="00D164E0">
        <w:rPr>
          <w:rFonts w:ascii="Arial" w:hAnsi="Arial" w:cs="Arial"/>
          <w:b/>
          <w:szCs w:val="22"/>
          <w:u w:val="single"/>
        </w:rPr>
        <w:t>Who should be referred?</w:t>
      </w:r>
    </w:p>
    <w:p w14:paraId="2F3CAF23" w14:textId="77777777" w:rsidR="001E5F92" w:rsidRPr="00D164E0" w:rsidRDefault="001E5F92" w:rsidP="001E5F92">
      <w:pPr>
        <w:jc w:val="center"/>
        <w:rPr>
          <w:rFonts w:ascii="Arial" w:hAnsi="Arial" w:cs="Arial"/>
          <w:b/>
          <w:szCs w:val="22"/>
          <w:u w:val="single"/>
        </w:rPr>
      </w:pPr>
    </w:p>
    <w:p w14:paraId="6B699379" w14:textId="0562A970" w:rsidR="006915C6" w:rsidRDefault="006915C6" w:rsidP="001E5F92">
      <w:pPr>
        <w:jc w:val="center"/>
        <w:rPr>
          <w:rFonts w:ascii="Arial" w:hAnsi="Arial" w:cs="Arial"/>
          <w:sz w:val="22"/>
          <w:szCs w:val="22"/>
        </w:rPr>
      </w:pPr>
      <w:r w:rsidRPr="00D164E0">
        <w:rPr>
          <w:rFonts w:ascii="Arial" w:hAnsi="Arial" w:cs="Arial"/>
          <w:sz w:val="22"/>
          <w:szCs w:val="22"/>
        </w:rPr>
        <w:t>A victim /</w:t>
      </w:r>
      <w:r w:rsidR="00D83B45">
        <w:rPr>
          <w:rFonts w:ascii="Arial" w:hAnsi="Arial" w:cs="Arial"/>
          <w:sz w:val="22"/>
          <w:szCs w:val="22"/>
        </w:rPr>
        <w:t xml:space="preserve"> </w:t>
      </w:r>
      <w:r w:rsidRPr="00D164E0">
        <w:rPr>
          <w:rFonts w:ascii="Arial" w:hAnsi="Arial" w:cs="Arial"/>
          <w:sz w:val="22"/>
          <w:szCs w:val="22"/>
        </w:rPr>
        <w:t>perpetrator should be referred to the Hillingdon Community MARAC if they are vulnerable or at risk to either themselves or others. The case may be complex or involve a multi-agency approach. The case may be unusual and doesn’t fall under the responsibility of another panel.</w:t>
      </w:r>
    </w:p>
    <w:p w14:paraId="2DDA58D5" w14:textId="77777777" w:rsidR="008B2837" w:rsidRPr="001E5F92" w:rsidRDefault="008B2837" w:rsidP="001E5F92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69"/>
        <w:gridCol w:w="2518"/>
      </w:tblGrid>
      <w:tr w:rsidR="006915C6" w:rsidRPr="00082D00" w14:paraId="7C126D34" w14:textId="77777777" w:rsidTr="00F127E3">
        <w:trPr>
          <w:trHeight w:val="132"/>
        </w:trPr>
        <w:tc>
          <w:tcPr>
            <w:tcW w:w="4786" w:type="dxa"/>
            <w:shd w:val="clear" w:color="auto" w:fill="C6D9F1" w:themeFill="text2" w:themeFillTint="33"/>
          </w:tcPr>
          <w:p w14:paraId="3FE9F23F" w14:textId="77777777" w:rsidR="006915C6" w:rsidRPr="00082D00" w:rsidRDefault="006915C6" w:rsidP="00F127E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9" w:type="dxa"/>
            <w:shd w:val="clear" w:color="auto" w:fill="C6D9F1" w:themeFill="text2" w:themeFillTint="33"/>
          </w:tcPr>
          <w:p w14:paraId="55239733" w14:textId="77777777" w:rsidR="006915C6" w:rsidRPr="00082D00" w:rsidRDefault="006915C6" w:rsidP="00F12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D0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518" w:type="dxa"/>
            <w:shd w:val="clear" w:color="auto" w:fill="C6D9F1" w:themeFill="text2" w:themeFillTint="33"/>
          </w:tcPr>
          <w:p w14:paraId="7C5AC6C2" w14:textId="77777777" w:rsidR="006915C6" w:rsidRPr="00082D00" w:rsidRDefault="006915C6" w:rsidP="00F12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D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915C6" w:rsidRPr="00E428A2" w14:paraId="6F0D4EAA" w14:textId="77777777" w:rsidTr="00E74EC8">
        <w:trPr>
          <w:trHeight w:val="558"/>
        </w:trPr>
        <w:tc>
          <w:tcPr>
            <w:tcW w:w="4786" w:type="dxa"/>
          </w:tcPr>
          <w:p w14:paraId="3A57FE1B" w14:textId="77777777" w:rsidR="006915C6" w:rsidRPr="00E428A2" w:rsidRDefault="006915C6" w:rsidP="00F127E3">
            <w:pPr>
              <w:pStyle w:val="ListParagraph"/>
              <w:keepNext/>
              <w:numPr>
                <w:ilvl w:val="0"/>
                <w:numId w:val="24"/>
              </w:numPr>
              <w:ind w:left="284" w:hanging="284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Domestic Abuse</w:t>
            </w:r>
            <w:r w:rsidRPr="00E428A2">
              <w:rPr>
                <w:rFonts w:ascii="Arial" w:hAnsi="Arial" w:cs="Arial"/>
                <w:sz w:val="20"/>
                <w:szCs w:val="20"/>
              </w:rPr>
              <w:t xml:space="preserve"> element to the case?</w:t>
            </w:r>
          </w:p>
        </w:tc>
        <w:tc>
          <w:tcPr>
            <w:tcW w:w="2869" w:type="dxa"/>
          </w:tcPr>
          <w:p w14:paraId="26047CAE" w14:textId="77777777" w:rsidR="006915C6" w:rsidRPr="00E428A2" w:rsidRDefault="006915C6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DA </w:t>
            </w:r>
            <w:r w:rsidRPr="00E428A2">
              <w:rPr>
                <w:rFonts w:ascii="Arial" w:hAnsi="Arial" w:cs="Arial"/>
                <w:sz w:val="20"/>
                <w:szCs w:val="20"/>
              </w:rPr>
              <w:t>MARAC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</w:tcPr>
          <w:p w14:paraId="11306D74" w14:textId="77777777" w:rsidR="006915C6" w:rsidRPr="00E428A2" w:rsidRDefault="006915C6" w:rsidP="00F127E3">
            <w:pPr>
              <w:rPr>
                <w:rFonts w:ascii="Arial" w:hAnsi="Arial" w:cs="Arial"/>
                <w:sz w:val="20"/>
                <w:szCs w:val="20"/>
              </w:rPr>
            </w:pPr>
            <w:r w:rsidRPr="00E428A2">
              <w:rPr>
                <w:rFonts w:ascii="Arial" w:hAnsi="Arial" w:cs="Arial"/>
                <w:sz w:val="20"/>
                <w:szCs w:val="20"/>
              </w:rPr>
              <w:t>Continue to question 2</w:t>
            </w:r>
          </w:p>
        </w:tc>
      </w:tr>
      <w:tr w:rsidR="006915C6" w:rsidRPr="00E428A2" w14:paraId="45E40A60" w14:textId="77777777" w:rsidTr="00E74EC8">
        <w:trPr>
          <w:trHeight w:val="552"/>
        </w:trPr>
        <w:tc>
          <w:tcPr>
            <w:tcW w:w="4786" w:type="dxa"/>
          </w:tcPr>
          <w:p w14:paraId="4B5FE9CF" w14:textId="77777777" w:rsidR="006915C6" w:rsidRPr="00E428A2" w:rsidRDefault="006915C6" w:rsidP="00F127E3">
            <w:pPr>
              <w:pStyle w:val="ListParagraph"/>
              <w:keepNext/>
              <w:numPr>
                <w:ilvl w:val="0"/>
                <w:numId w:val="24"/>
              </w:numPr>
              <w:ind w:left="284" w:hanging="284"/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428A2">
              <w:rPr>
                <w:rFonts w:ascii="Arial" w:hAnsi="Arial" w:cs="Arial"/>
                <w:bCs/>
                <w:sz w:val="20"/>
                <w:szCs w:val="20"/>
              </w:rPr>
              <w:t>ny safeguarding concerns? Including any family members?</w:t>
            </w:r>
          </w:p>
        </w:tc>
        <w:tc>
          <w:tcPr>
            <w:tcW w:w="2869" w:type="dxa"/>
          </w:tcPr>
          <w:p w14:paraId="6269265E" w14:textId="77777777" w:rsidR="006915C6" w:rsidRPr="00E428A2" w:rsidRDefault="006915C6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other agencies</w:t>
            </w:r>
          </w:p>
        </w:tc>
        <w:tc>
          <w:tcPr>
            <w:tcW w:w="2518" w:type="dxa"/>
          </w:tcPr>
          <w:p w14:paraId="3F84C002" w14:textId="77777777" w:rsidR="006915C6" w:rsidRPr="00E428A2" w:rsidRDefault="006915C6" w:rsidP="00F127E3">
            <w:pPr>
              <w:rPr>
                <w:rFonts w:ascii="Arial" w:hAnsi="Arial" w:cs="Arial"/>
                <w:sz w:val="20"/>
                <w:szCs w:val="20"/>
              </w:rPr>
            </w:pPr>
            <w:r w:rsidRPr="00E428A2">
              <w:rPr>
                <w:rFonts w:ascii="Arial" w:hAnsi="Arial" w:cs="Arial"/>
                <w:sz w:val="20"/>
                <w:szCs w:val="20"/>
              </w:rPr>
              <w:t>Continue to question 3</w:t>
            </w:r>
          </w:p>
        </w:tc>
      </w:tr>
      <w:tr w:rsidR="006915C6" w:rsidRPr="00E428A2" w14:paraId="24CD5958" w14:textId="77777777" w:rsidTr="00F127E3">
        <w:trPr>
          <w:trHeight w:val="218"/>
        </w:trPr>
        <w:tc>
          <w:tcPr>
            <w:tcW w:w="4786" w:type="dxa"/>
          </w:tcPr>
          <w:p w14:paraId="295D02C1" w14:textId="77777777" w:rsidR="006915C6" w:rsidRPr="00E428A2" w:rsidRDefault="006915C6" w:rsidP="00F127E3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428A2">
              <w:rPr>
                <w:rFonts w:ascii="Arial" w:hAnsi="Arial" w:cs="Arial"/>
                <w:sz w:val="20"/>
                <w:szCs w:val="20"/>
              </w:rPr>
              <w:t>ny concerns regarding Sexual Exploitation?</w:t>
            </w:r>
          </w:p>
        </w:tc>
        <w:tc>
          <w:tcPr>
            <w:tcW w:w="2869" w:type="dxa"/>
          </w:tcPr>
          <w:p w14:paraId="03C74391" w14:textId="77777777" w:rsidR="006915C6" w:rsidRPr="00E428A2" w:rsidRDefault="006915C6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</w:t>
            </w:r>
            <w:r w:rsidRPr="00E4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CSE</w:t>
            </w:r>
          </w:p>
        </w:tc>
        <w:tc>
          <w:tcPr>
            <w:tcW w:w="2518" w:type="dxa"/>
          </w:tcPr>
          <w:p w14:paraId="2EB087AD" w14:textId="77777777" w:rsidR="006915C6" w:rsidRPr="00E428A2" w:rsidRDefault="006915C6" w:rsidP="00F127E3">
            <w:pPr>
              <w:rPr>
                <w:rFonts w:ascii="Arial" w:hAnsi="Arial" w:cs="Arial"/>
                <w:sz w:val="20"/>
                <w:szCs w:val="20"/>
              </w:rPr>
            </w:pPr>
            <w:r w:rsidRPr="00E428A2">
              <w:rPr>
                <w:rFonts w:ascii="Arial" w:hAnsi="Arial" w:cs="Arial"/>
                <w:sz w:val="20"/>
                <w:szCs w:val="20"/>
              </w:rPr>
              <w:t>Continue to question 4</w:t>
            </w:r>
          </w:p>
          <w:p w14:paraId="1F72F646" w14:textId="77777777" w:rsidR="006915C6" w:rsidRPr="00E428A2" w:rsidRDefault="006915C6" w:rsidP="00F12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C6" w:rsidRPr="00E428A2" w14:paraId="35E6F3A3" w14:textId="77777777" w:rsidTr="00F127E3">
        <w:tc>
          <w:tcPr>
            <w:tcW w:w="4786" w:type="dxa"/>
          </w:tcPr>
          <w:p w14:paraId="0B7CE4A6" w14:textId="77777777" w:rsidR="006915C6" w:rsidRPr="00E428A2" w:rsidRDefault="006915C6" w:rsidP="00F127E3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428A2">
              <w:rPr>
                <w:rFonts w:ascii="Arial" w:hAnsi="Arial" w:cs="Arial"/>
                <w:sz w:val="20"/>
                <w:szCs w:val="20"/>
              </w:rPr>
              <w:t xml:space="preserve">As the referrer, have you explored all possible avenues </w:t>
            </w:r>
            <w:r>
              <w:rPr>
                <w:rFonts w:ascii="Arial" w:hAnsi="Arial" w:cs="Arial"/>
                <w:sz w:val="20"/>
                <w:szCs w:val="20"/>
              </w:rPr>
              <w:t>to resolve the identified issues?</w:t>
            </w:r>
          </w:p>
          <w:p w14:paraId="08CE6F91" w14:textId="77777777" w:rsidR="006915C6" w:rsidRPr="00E428A2" w:rsidRDefault="006915C6" w:rsidP="00F12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3A6475" w14:textId="77777777" w:rsidR="006915C6" w:rsidRPr="00E428A2" w:rsidRDefault="00E74EC8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details of whom at the end of this form</w:t>
            </w:r>
            <w:r w:rsidR="006915C6" w:rsidRPr="00E428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</w:tcPr>
          <w:p w14:paraId="3EE25B90" w14:textId="77777777" w:rsidR="006915C6" w:rsidRPr="00E428A2" w:rsidRDefault="006915C6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8A2">
              <w:rPr>
                <w:rFonts w:ascii="Arial" w:hAnsi="Arial" w:cs="Arial"/>
                <w:sz w:val="20"/>
                <w:szCs w:val="20"/>
              </w:rPr>
              <w:t>Not suitable for 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A2">
              <w:rPr>
                <w:rFonts w:ascii="Arial" w:hAnsi="Arial" w:cs="Arial"/>
                <w:sz w:val="20"/>
                <w:szCs w:val="20"/>
              </w:rPr>
              <w:t>MARAC</w:t>
            </w:r>
          </w:p>
        </w:tc>
      </w:tr>
      <w:tr w:rsidR="006915C6" w:rsidRPr="00DE6F7E" w14:paraId="4CA5A19A" w14:textId="77777777" w:rsidTr="00F127E3">
        <w:trPr>
          <w:trHeight w:val="1004"/>
        </w:trPr>
        <w:tc>
          <w:tcPr>
            <w:tcW w:w="4786" w:type="dxa"/>
          </w:tcPr>
          <w:p w14:paraId="05191E23" w14:textId="77777777" w:rsidR="00A738E4" w:rsidRDefault="006915C6" w:rsidP="00F127E3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Upon completion of Risk Assessment Scorecard, does your client meet the threshold for referral to Community MARAC? </w:t>
            </w:r>
          </w:p>
          <w:p w14:paraId="09E5095D" w14:textId="517E7C10" w:rsidR="006915C6" w:rsidRDefault="006915C6" w:rsidP="00F127E3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(25+ for C</w:t>
            </w:r>
            <w:r w:rsidR="00296757">
              <w:rPr>
                <w:rFonts w:ascii="Arial" w:hAnsi="Arial" w:cs="Arial"/>
                <w:sz w:val="20"/>
                <w:szCs w:val="20"/>
              </w:rPr>
              <w:t>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MARAC)</w:t>
            </w:r>
          </w:p>
          <w:p w14:paraId="61CDCEAD" w14:textId="77777777" w:rsidR="006915C6" w:rsidRDefault="006915C6" w:rsidP="00F127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64643" w14:textId="4ADE7951" w:rsidR="006915C6" w:rsidRPr="00953BB1" w:rsidRDefault="006915C6" w:rsidP="00D164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53BB1">
              <w:rPr>
                <w:rFonts w:ascii="Arial" w:hAnsi="Arial" w:cs="Arial"/>
                <w:i/>
                <w:sz w:val="20"/>
                <w:szCs w:val="20"/>
              </w:rPr>
              <w:t>Consider Multi Agency outside C</w:t>
            </w:r>
            <w:r w:rsidR="00EC4439">
              <w:rPr>
                <w:rFonts w:ascii="Arial" w:hAnsi="Arial" w:cs="Arial"/>
                <w:i/>
                <w:sz w:val="20"/>
                <w:szCs w:val="20"/>
              </w:rPr>
              <w:t>ommunity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53BB1">
              <w:rPr>
                <w:rFonts w:ascii="Arial" w:hAnsi="Arial" w:cs="Arial"/>
                <w:i/>
                <w:sz w:val="20"/>
                <w:szCs w:val="20"/>
              </w:rPr>
              <w:t>MARAC if between 20 - 24 - or consult MARAC coordinator</w:t>
            </w:r>
          </w:p>
        </w:tc>
        <w:tc>
          <w:tcPr>
            <w:tcW w:w="2869" w:type="dxa"/>
          </w:tcPr>
          <w:p w14:paraId="1644C1D1" w14:textId="77777777" w:rsidR="006915C6" w:rsidRPr="00DE6F7E" w:rsidRDefault="00E74EC8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ensure you highlight the score given and indicate with detail the reasons why this score applies.</w:t>
            </w:r>
          </w:p>
        </w:tc>
        <w:tc>
          <w:tcPr>
            <w:tcW w:w="2518" w:type="dxa"/>
          </w:tcPr>
          <w:p w14:paraId="6BB9E253" w14:textId="77777777" w:rsidR="006915C6" w:rsidRDefault="006915C6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CF90F" w14:textId="3C71CCA2" w:rsidR="006915C6" w:rsidRPr="00DE6F7E" w:rsidRDefault="006915C6" w:rsidP="00F12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8A2">
              <w:rPr>
                <w:rFonts w:ascii="Arial" w:hAnsi="Arial" w:cs="Arial"/>
                <w:sz w:val="20"/>
                <w:szCs w:val="20"/>
              </w:rPr>
              <w:t xml:space="preserve">Not suitable for </w:t>
            </w:r>
            <w:r w:rsidR="00EC4439">
              <w:rPr>
                <w:rFonts w:ascii="Arial" w:hAnsi="Arial" w:cs="Arial"/>
                <w:sz w:val="20"/>
                <w:szCs w:val="20"/>
              </w:rPr>
              <w:t>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A2">
              <w:rPr>
                <w:rFonts w:ascii="Arial" w:hAnsi="Arial" w:cs="Arial"/>
                <w:sz w:val="20"/>
                <w:szCs w:val="20"/>
              </w:rPr>
              <w:t>MARAC</w:t>
            </w:r>
          </w:p>
        </w:tc>
      </w:tr>
    </w:tbl>
    <w:p w14:paraId="24F7A4B9" w14:textId="77777777" w:rsidR="00A85D1A" w:rsidRDefault="00A85D1A" w:rsidP="00CE2B28">
      <w:pPr>
        <w:jc w:val="center"/>
        <w:rPr>
          <w:rFonts w:ascii="Arial" w:hAnsi="Arial" w:cs="Arial"/>
          <w:b/>
          <w:color w:val="FF0000"/>
        </w:rPr>
      </w:pPr>
    </w:p>
    <w:p w14:paraId="20C9F6D2" w14:textId="1438ED31" w:rsidR="00E74EC8" w:rsidRPr="00037DA7" w:rsidRDefault="00E74EC8" w:rsidP="00CE2B28">
      <w:pPr>
        <w:jc w:val="center"/>
        <w:rPr>
          <w:rFonts w:ascii="Arial" w:hAnsi="Arial" w:cs="Arial"/>
          <w:b/>
          <w:color w:val="FF0000"/>
        </w:rPr>
      </w:pPr>
      <w:r w:rsidRPr="00037DA7">
        <w:rPr>
          <w:rFonts w:ascii="Arial" w:hAnsi="Arial" w:cs="Arial"/>
          <w:b/>
          <w:color w:val="FF0000"/>
        </w:rPr>
        <w:t xml:space="preserve">The responsibility to take appropriate action rests with individual </w:t>
      </w:r>
      <w:r w:rsidR="00D164E0" w:rsidRPr="00037DA7">
        <w:rPr>
          <w:rFonts w:ascii="Arial" w:hAnsi="Arial" w:cs="Arial"/>
          <w:b/>
          <w:color w:val="FF0000"/>
        </w:rPr>
        <w:t>agencies,</w:t>
      </w:r>
      <w:r w:rsidR="00134316" w:rsidRPr="00037DA7">
        <w:rPr>
          <w:rFonts w:ascii="Arial" w:hAnsi="Arial" w:cs="Arial"/>
          <w:b/>
          <w:color w:val="FF0000"/>
        </w:rPr>
        <w:t xml:space="preserve"> </w:t>
      </w:r>
      <w:r w:rsidRPr="00037DA7">
        <w:rPr>
          <w:rFonts w:ascii="Arial" w:hAnsi="Arial" w:cs="Arial"/>
          <w:b/>
          <w:color w:val="FF0000"/>
        </w:rPr>
        <w:t xml:space="preserve">it is </w:t>
      </w:r>
      <w:r w:rsidRPr="00037DA7">
        <w:rPr>
          <w:rFonts w:ascii="Arial" w:hAnsi="Arial" w:cs="Arial"/>
          <w:b/>
          <w:color w:val="FF0000"/>
          <w:u w:val="single"/>
        </w:rPr>
        <w:t>NOT</w:t>
      </w:r>
      <w:r w:rsidRPr="00037DA7">
        <w:rPr>
          <w:rFonts w:ascii="Arial" w:hAnsi="Arial" w:cs="Arial"/>
          <w:b/>
          <w:color w:val="FF0000"/>
        </w:rPr>
        <w:t xml:space="preserve"> transferred to </w:t>
      </w:r>
      <w:r w:rsidR="00D164E0" w:rsidRPr="00037DA7">
        <w:rPr>
          <w:rFonts w:ascii="Arial" w:hAnsi="Arial" w:cs="Arial"/>
          <w:b/>
          <w:color w:val="FF0000"/>
        </w:rPr>
        <w:t xml:space="preserve">Hillingdon Community </w:t>
      </w:r>
      <w:r w:rsidRPr="00037DA7">
        <w:rPr>
          <w:rFonts w:ascii="Arial" w:hAnsi="Arial" w:cs="Arial"/>
          <w:b/>
          <w:color w:val="FF0000"/>
        </w:rPr>
        <w:t>MARAC</w:t>
      </w:r>
    </w:p>
    <w:p w14:paraId="5DB42B72" w14:textId="441C4313" w:rsidR="00B9125A" w:rsidRPr="00CE2B28" w:rsidRDefault="00B9125A" w:rsidP="00251DA0">
      <w:pPr>
        <w:rPr>
          <w:rFonts w:ascii="Arial" w:hAnsi="Arial" w:cs="Arial"/>
          <w:sz w:val="16"/>
          <w:szCs w:val="10"/>
        </w:rPr>
      </w:pPr>
    </w:p>
    <w:tbl>
      <w:tblPr>
        <w:tblpPr w:leftFromText="180" w:rightFromText="180" w:horzAnchor="margin" w:tblpY="450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E74EC8" w:rsidRPr="00082D00" w14:paraId="0496F1C6" w14:textId="77777777" w:rsidTr="00622F1E">
        <w:trPr>
          <w:trHeight w:val="98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4FB3E121" w14:textId="09E24EF7" w:rsidR="000B7141" w:rsidRPr="00CA4C53" w:rsidRDefault="00E74EC8" w:rsidP="00750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C53">
              <w:rPr>
                <w:rFonts w:ascii="Arial" w:hAnsi="Arial" w:cs="Arial"/>
                <w:sz w:val="18"/>
                <w:szCs w:val="18"/>
              </w:rPr>
              <w:lastRenderedPageBreak/>
              <w:t xml:space="preserve">This scorecard is designed to help you identify vulnerable victims, witnesses, and complainants. It should be used as a </w:t>
            </w:r>
            <w:r w:rsidRPr="00CA4C53">
              <w:rPr>
                <w:rFonts w:ascii="Arial" w:hAnsi="Arial" w:cs="Arial"/>
                <w:bCs/>
                <w:sz w:val="18"/>
                <w:szCs w:val="18"/>
              </w:rPr>
              <w:t>guide,</w:t>
            </w:r>
            <w:r w:rsidRPr="00CA4C53">
              <w:rPr>
                <w:rFonts w:ascii="Arial" w:hAnsi="Arial" w:cs="Arial"/>
                <w:sz w:val="18"/>
                <w:szCs w:val="18"/>
              </w:rPr>
              <w:t xml:space="preserve"> and in combination with your own judgement to help ascertain what support and protection is required in any given situation. All action taken as a result of your assessment should be discussed with the witness to ensure it meets their needs. </w:t>
            </w:r>
          </w:p>
          <w:p w14:paraId="497EDC2E" w14:textId="0350D97A" w:rsidR="00E74EC8" w:rsidRPr="00082D00" w:rsidRDefault="00E74EC8" w:rsidP="0075043B">
            <w:pPr>
              <w:jc w:val="center"/>
              <w:rPr>
                <w:rFonts w:ascii="Arial" w:hAnsi="Arial" w:cs="Arial"/>
                <w:color w:val="000080"/>
                <w:sz w:val="18"/>
                <w:szCs w:val="14"/>
              </w:rPr>
            </w:pPr>
            <w:r w:rsidRPr="00CA4C53">
              <w:rPr>
                <w:rFonts w:ascii="Arial" w:hAnsi="Arial" w:cs="Arial"/>
                <w:sz w:val="18"/>
                <w:szCs w:val="18"/>
              </w:rPr>
              <w:t>This Risk Assessment Scorecard is adapted from the Risk Assessment Matrix which was published by the Home Office and ACPO in 2014. This version was last updated in December 2015.</w:t>
            </w:r>
          </w:p>
        </w:tc>
      </w:tr>
    </w:tbl>
    <w:p w14:paraId="5EC3D297" w14:textId="6FF7DAD4" w:rsidR="00622F1E" w:rsidRDefault="00622F1E" w:rsidP="00221A70">
      <w:pPr>
        <w:rPr>
          <w:rFonts w:ascii="Arial" w:hAnsi="Arial" w:cs="Arial"/>
          <w:sz w:val="18"/>
          <w:szCs w:val="18"/>
        </w:rPr>
      </w:pPr>
    </w:p>
    <w:p w14:paraId="363AC643" w14:textId="5AF42F26" w:rsidR="00A82472" w:rsidRPr="00A82472" w:rsidRDefault="00B9125A" w:rsidP="00221A70">
      <w:pPr>
        <w:rPr>
          <w:rFonts w:ascii="Arial" w:hAnsi="Arial" w:cs="Arial"/>
          <w:sz w:val="18"/>
          <w:szCs w:val="18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EE85B6" wp14:editId="42B21F20">
                <wp:simplePos x="0" y="0"/>
                <wp:positionH relativeFrom="column">
                  <wp:posOffset>8255</wp:posOffset>
                </wp:positionH>
                <wp:positionV relativeFrom="paragraph">
                  <wp:posOffset>806450</wp:posOffset>
                </wp:positionV>
                <wp:extent cx="382905" cy="36766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676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FD8311" w14:textId="77777777" w:rsidR="00C63CB7" w:rsidRPr="00A82472" w:rsidRDefault="00C63CB7" w:rsidP="00082D00">
                            <w:pPr>
                              <w:pStyle w:val="Heading8"/>
                              <w:rPr>
                                <w:sz w:val="28"/>
                                <w:szCs w:val="28"/>
                              </w:rPr>
                            </w:pPr>
                            <w:r w:rsidRPr="00A82472">
                              <w:rPr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E8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63.5pt;width:30.15pt;height:28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" fillcolor="#00b050" stroked="f">
                <v:textbox style="layout-flow:vertical;mso-layout-flow-alt:bottom-to-top">
                  <w:txbxContent>
                    <w:p w14:paraId="6FFD8311" w14:textId="77777777" w:rsidR="00C63CB7" w:rsidRPr="00A82472" w:rsidRDefault="00C63CB7" w:rsidP="00082D00">
                      <w:pPr>
                        <w:pStyle w:val="Heading8"/>
                        <w:rPr>
                          <w:sz w:val="28"/>
                          <w:szCs w:val="28"/>
                        </w:rPr>
                      </w:pPr>
                      <w:r w:rsidRPr="00A82472">
                        <w:rPr>
                          <w:sz w:val="28"/>
                          <w:szCs w:val="28"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4111"/>
      </w:tblGrid>
      <w:tr w:rsidR="00A82472" w:rsidRPr="00586D01" w14:paraId="2897D261" w14:textId="77777777" w:rsidTr="00EF5E7C">
        <w:tc>
          <w:tcPr>
            <w:tcW w:w="3969" w:type="dxa"/>
          </w:tcPr>
          <w:p w14:paraId="3C58ADBB" w14:textId="568C2F01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20AFE" w14:textId="22643DE6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1. On a scale of 1-5 (with 5 being the worst) what is the frequency of issues arising regarding the individual?  </w:t>
            </w:r>
          </w:p>
          <w:p w14:paraId="34063764" w14:textId="310DBEEB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23FE90" w14:textId="074CB95F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CD50BA0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9D9EC62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0EF0D75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D87C7CC" w14:textId="7DE4145F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1" w:type="dxa"/>
          </w:tcPr>
          <w:p w14:paraId="4B484658" w14:textId="5D27AE79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Daily </w:t>
            </w:r>
          </w:p>
          <w:p w14:paraId="2EBF83CC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Most days    </w:t>
            </w:r>
          </w:p>
          <w:p w14:paraId="042FFD2F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Most weeks     </w:t>
            </w:r>
          </w:p>
          <w:p w14:paraId="40109FE8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Most months    </w:t>
            </w:r>
          </w:p>
          <w:p w14:paraId="0D08E076" w14:textId="521A5E33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Only occasionally   </w:t>
            </w:r>
          </w:p>
        </w:tc>
      </w:tr>
      <w:tr w:rsidR="00A82472" w:rsidRPr="00586D01" w14:paraId="14DF6982" w14:textId="77777777" w:rsidTr="00EF5E7C">
        <w:tc>
          <w:tcPr>
            <w:tcW w:w="3969" w:type="dxa"/>
          </w:tcPr>
          <w:p w14:paraId="2A6C26F0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6E9FF7" w14:textId="52C8EA65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2. Is this current incident linked to previous incidents </w:t>
            </w:r>
          </w:p>
        </w:tc>
        <w:tc>
          <w:tcPr>
            <w:tcW w:w="1701" w:type="dxa"/>
          </w:tcPr>
          <w:p w14:paraId="4C1BE42E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FCD2F8" w14:textId="6C2FC485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84D14C2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25FBA092" w14:textId="7F931301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392F9F17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6ADEA1" w14:textId="121E8DB9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414BD2B6" w14:textId="22F4E76E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82472" w:rsidRPr="00586D01" w14:paraId="17B656A8" w14:textId="77777777" w:rsidTr="00EF5E7C">
        <w:tc>
          <w:tcPr>
            <w:tcW w:w="3969" w:type="dxa"/>
          </w:tcPr>
          <w:p w14:paraId="7296A186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27D23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3. Do you think that incidents are happening more often and/or are getting worse?</w:t>
            </w:r>
          </w:p>
          <w:p w14:paraId="59DF6E73" w14:textId="192FEEA2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F1D618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968C6A" w14:textId="50223902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B9D23E4" w14:textId="7095AF46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1" w:type="dxa"/>
          </w:tcPr>
          <w:p w14:paraId="39EECCB4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56188" w14:textId="17AF44CB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  <w:p w14:paraId="0676D42C" w14:textId="7E348993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82472" w:rsidRPr="00586D01" w14:paraId="0C346B76" w14:textId="77777777" w:rsidTr="00EF5E7C">
        <w:tc>
          <w:tcPr>
            <w:tcW w:w="3969" w:type="dxa"/>
          </w:tcPr>
          <w:p w14:paraId="35CD3175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4926F5" w14:textId="01C320C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4. Does the individual know the victim/perpetrator?      </w:t>
            </w:r>
          </w:p>
          <w:p w14:paraId="49272720" w14:textId="7668407E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9D334E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33E1AAB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E14C406" w14:textId="6092025D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1" w:type="dxa"/>
          </w:tcPr>
          <w:p w14:paraId="7A50BAE0" w14:textId="77777777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They know each other well</w:t>
            </w:r>
          </w:p>
          <w:p w14:paraId="061E0E00" w14:textId="77777777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They are ‘known’ to each other</w:t>
            </w:r>
          </w:p>
          <w:p w14:paraId="4A0BDBC2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They do not know each other</w:t>
            </w:r>
          </w:p>
          <w:p w14:paraId="7DB10C5E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472" w:rsidRPr="00586D01" w14:paraId="3AE6CA6E" w14:textId="77777777" w:rsidTr="00EF5E7C">
        <w:tc>
          <w:tcPr>
            <w:tcW w:w="3969" w:type="dxa"/>
          </w:tcPr>
          <w:p w14:paraId="42AD437F" w14:textId="77777777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23BD430" w14:textId="1BEF3411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On a scale of 1-6 (with 6 being the worst) has the individual been involved or been subjected to harassment or intimidation?</w:t>
            </w:r>
          </w:p>
          <w:p w14:paraId="520B4457" w14:textId="1C47FB7F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73B35F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A790627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DA94E3" w14:textId="5361D018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F8BC4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1540B4" w14:textId="445D923A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84FB19D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49ADC" w14:textId="77777777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499978" w14:textId="44A5D226" w:rsidR="00A82472" w:rsidRPr="00586D01" w:rsidRDefault="00A82472" w:rsidP="00A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1" w:type="dxa"/>
          </w:tcPr>
          <w:p w14:paraId="212E0C6B" w14:textId="0B7269F1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Perpetrator or their associates are currently harassing the complainant </w:t>
            </w:r>
          </w:p>
          <w:p w14:paraId="7E9F23BC" w14:textId="064BBAAB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Perpetrator or their associates have harassed the complainant in the past</w:t>
            </w:r>
          </w:p>
          <w:p w14:paraId="3A2ACC59" w14:textId="1395F73C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Perpetrator or their associates have not harassed the complainant, but have a history or reputation for harassment or violent behaviour</w:t>
            </w:r>
          </w:p>
          <w:p w14:paraId="43915E98" w14:textId="2FD182DC" w:rsidR="00A82472" w:rsidRPr="00586D01" w:rsidRDefault="00A82472" w:rsidP="00A824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Perpetrator or their associates have no history or reputation for harassment or intimidation</w:t>
            </w:r>
          </w:p>
        </w:tc>
      </w:tr>
      <w:tr w:rsidR="00A82472" w:rsidRPr="00586D01" w14:paraId="0C79B68D" w14:textId="77777777" w:rsidTr="00EF5E7C">
        <w:tc>
          <w:tcPr>
            <w:tcW w:w="3969" w:type="dxa"/>
          </w:tcPr>
          <w:p w14:paraId="3453AB60" w14:textId="77777777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04A87F" w14:textId="51909FEA" w:rsidR="00A82472" w:rsidRPr="00586D01" w:rsidRDefault="00A82472" w:rsidP="00A8247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Have you been in contact with or informed other agencies about what has </w:t>
            </w:r>
          </w:p>
          <w:p w14:paraId="1E417E22" w14:textId="77777777" w:rsidR="00A82472" w:rsidRPr="00586D01" w:rsidRDefault="00A82472" w:rsidP="00A8247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happened?      </w:t>
            </w:r>
          </w:p>
          <w:p w14:paraId="42F0B64D" w14:textId="31E7A213" w:rsidR="00A82472" w:rsidRPr="00586D01" w:rsidRDefault="00A82472" w:rsidP="00A8247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C1907B" w14:textId="77777777" w:rsidR="002959E6" w:rsidRPr="00586D01" w:rsidRDefault="002959E6" w:rsidP="006F2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B62E25" w14:textId="78377377" w:rsidR="00A82472" w:rsidRPr="00586D01" w:rsidRDefault="00A82472" w:rsidP="006F2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02558AFB" w14:textId="77777777" w:rsidR="00432195" w:rsidRPr="00586D01" w:rsidRDefault="00432195" w:rsidP="006F2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8E87BC" w14:textId="02153476" w:rsidR="00A82472" w:rsidRPr="00586D01" w:rsidRDefault="00A82472" w:rsidP="006F2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14:paraId="6F362CD5" w14:textId="77777777" w:rsidR="002959E6" w:rsidRPr="00586D01" w:rsidRDefault="002959E6" w:rsidP="00A8247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9CFF4E4" w14:textId="26C15E48" w:rsidR="00A82472" w:rsidRPr="00586D01" w:rsidRDefault="00A82472" w:rsidP="00A8247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Yes</w:t>
            </w:r>
          </w:p>
          <w:p w14:paraId="634AB23E" w14:textId="77777777" w:rsidR="00432195" w:rsidRPr="00586D01" w:rsidRDefault="00432195" w:rsidP="00A8247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F9F005" w14:textId="19F2A84C" w:rsidR="00A82472" w:rsidRPr="00586D01" w:rsidRDefault="00A82472" w:rsidP="00A82472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No</w:t>
            </w:r>
          </w:p>
        </w:tc>
      </w:tr>
    </w:tbl>
    <w:p w14:paraId="0A79016C" w14:textId="6D2185E5" w:rsidR="00A82472" w:rsidRPr="00586D01" w:rsidRDefault="00221A70" w:rsidP="006F2E26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809E28" wp14:editId="735EAA45">
                <wp:simplePos x="0" y="0"/>
                <wp:positionH relativeFrom="margin">
                  <wp:posOffset>9525</wp:posOffset>
                </wp:positionH>
                <wp:positionV relativeFrom="paragraph">
                  <wp:posOffset>114300</wp:posOffset>
                </wp:positionV>
                <wp:extent cx="391160" cy="2133600"/>
                <wp:effectExtent l="0" t="0" r="889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133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FC2325" w14:textId="77777777" w:rsidR="00C63CB7" w:rsidRPr="009F1B2A" w:rsidRDefault="00C63CB7" w:rsidP="00082D00">
                            <w:pPr>
                              <w:pStyle w:val="Heading8"/>
                              <w:rPr>
                                <w:sz w:val="28"/>
                                <w:szCs w:val="28"/>
                              </w:rPr>
                            </w:pPr>
                            <w:r w:rsidRPr="009F1B2A">
                              <w:rPr>
                                <w:sz w:val="28"/>
                                <w:szCs w:val="28"/>
                              </w:rPr>
                              <w:t>Vulnerability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9E28" id="Text Box 11" o:spid="_x0000_s1027" type="#_x0000_t202" style="position:absolute;left:0;text-align:left;margin-left:.75pt;margin-top:9pt;width:30.8pt;height:16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" fillcolor="#00b050" stroked="f">
                <v:textbox style="layout-flow:vertical;mso-layout-flow-alt:bottom-to-top">
                  <w:txbxContent>
                    <w:p w14:paraId="15FC2325" w14:textId="77777777" w:rsidR="00C63CB7" w:rsidRPr="009F1B2A" w:rsidRDefault="00C63CB7" w:rsidP="00082D00">
                      <w:pPr>
                        <w:pStyle w:val="Heading8"/>
                        <w:rPr>
                          <w:sz w:val="28"/>
                          <w:szCs w:val="28"/>
                        </w:rPr>
                      </w:pPr>
                      <w:r w:rsidRPr="009F1B2A">
                        <w:rPr>
                          <w:sz w:val="28"/>
                          <w:szCs w:val="28"/>
                        </w:rPr>
                        <w:t>Vulnerability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1701"/>
        <w:gridCol w:w="4082"/>
      </w:tblGrid>
      <w:tr w:rsidR="00EF5E7C" w:rsidRPr="00586D01" w14:paraId="35836C3E" w14:textId="77777777" w:rsidTr="00EF5E7C">
        <w:tc>
          <w:tcPr>
            <w:tcW w:w="3969" w:type="dxa"/>
          </w:tcPr>
          <w:p w14:paraId="7447D49B" w14:textId="4A95C31B" w:rsidR="00A82DE5" w:rsidRPr="00586D01" w:rsidRDefault="00A82DE5" w:rsidP="00A82DE5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7. Which of the following do you think that this incident deliberately targeted</w:t>
            </w:r>
          </w:p>
          <w:p w14:paraId="3A3C891A" w14:textId="77777777" w:rsidR="00EF5E7C" w:rsidRPr="00586D01" w:rsidRDefault="00EF5E7C" w:rsidP="00EF5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0E33E2" w14:textId="4AF52994" w:rsidR="00EF5E7C" w:rsidRPr="00586D01" w:rsidRDefault="00EE0BD8" w:rsidP="00673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FD25CED" w14:textId="77777777" w:rsidR="00EE0BD8" w:rsidRPr="00586D01" w:rsidRDefault="00EE0BD8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E78846B" w14:textId="77777777" w:rsidR="00EE0BD8" w:rsidRPr="00586D01" w:rsidRDefault="00EE0BD8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F648FE6" w14:textId="307CCC26" w:rsidR="00EE0BD8" w:rsidRPr="00586D01" w:rsidRDefault="00EE0BD8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82" w:type="dxa"/>
          </w:tcPr>
          <w:p w14:paraId="7D689DDA" w14:textId="447CD6AC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The individual      </w:t>
            </w:r>
          </w:p>
          <w:p w14:paraId="317C9E38" w14:textId="77777777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The individuals family</w:t>
            </w:r>
          </w:p>
          <w:p w14:paraId="14CEA516" w14:textId="77777777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The individuals Community</w:t>
            </w:r>
          </w:p>
          <w:p w14:paraId="0FF14226" w14:textId="0EAC67AF" w:rsidR="00EF5E7C" w:rsidRPr="0067381E" w:rsidRDefault="00EE0BD8" w:rsidP="00EF5E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None</w:t>
            </w:r>
          </w:p>
        </w:tc>
      </w:tr>
      <w:tr w:rsidR="00EF5E7C" w:rsidRPr="00586D01" w14:paraId="739C9B50" w14:textId="77777777" w:rsidTr="00EF5E7C">
        <w:tc>
          <w:tcPr>
            <w:tcW w:w="3969" w:type="dxa"/>
          </w:tcPr>
          <w:p w14:paraId="28B2CAC7" w14:textId="77777777" w:rsidR="00EF5E7C" w:rsidRDefault="00A82DE5" w:rsidP="00EF5E7C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b/>
                <w:sz w:val="16"/>
                <w:szCs w:val="16"/>
              </w:rPr>
              <w:t xml:space="preserve">8.  </w:t>
            </w:r>
            <w:r w:rsidRPr="00586D01">
              <w:rPr>
                <w:rFonts w:ascii="Arial" w:hAnsi="Arial" w:cs="Arial"/>
                <w:sz w:val="16"/>
                <w:szCs w:val="16"/>
              </w:rPr>
              <w:t>Do you feel that this incident is associated with the individual's faith, nationality, ethnicity, sexuality, gender or disability</w:t>
            </w:r>
            <w:r w:rsidR="00AC619B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DDC6875" w14:textId="495A4FC3" w:rsidR="0067381E" w:rsidRPr="00AC619B" w:rsidRDefault="0067381E" w:rsidP="00EF5E7C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557090" w14:textId="32001E7E" w:rsidR="00EF5E7C" w:rsidRPr="00586D01" w:rsidRDefault="00EE0BD8" w:rsidP="00AC6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09DC9FC" w14:textId="77777777" w:rsidR="00EE0BD8" w:rsidRPr="00586D01" w:rsidRDefault="00EE0BD8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BA0137D" w14:textId="33FD89D7" w:rsidR="00EE0BD8" w:rsidRPr="00586D01" w:rsidRDefault="00EE0BD8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2" w:type="dxa"/>
          </w:tcPr>
          <w:p w14:paraId="73AB821E" w14:textId="6218BED5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Yes </w:t>
            </w:r>
          </w:p>
          <w:p w14:paraId="15ABA0FA" w14:textId="77777777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</w:t>
            </w:r>
          </w:p>
          <w:p w14:paraId="27188B16" w14:textId="77777777" w:rsidR="00EF5E7C" w:rsidRPr="00586D01" w:rsidRDefault="00EF5E7C" w:rsidP="00EF5E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E7C" w:rsidRPr="00586D01" w14:paraId="2B24259F" w14:textId="77777777" w:rsidTr="00EF5E7C">
        <w:tc>
          <w:tcPr>
            <w:tcW w:w="3969" w:type="dxa"/>
          </w:tcPr>
          <w:p w14:paraId="73A9590E" w14:textId="77777777" w:rsidR="00EF5E7C" w:rsidRDefault="00A82DE5" w:rsidP="00EF5E7C">
            <w:pPr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r w:rsidRPr="00586D01">
              <w:rPr>
                <w:rFonts w:ascii="Arial" w:hAnsi="Arial" w:cs="Arial"/>
                <w:sz w:val="16"/>
                <w:szCs w:val="16"/>
              </w:rPr>
              <w:t xml:space="preserve">In addition to what has happened, do you feel that there is anything that is increasing the individuals or their household’s personal risk (e.g. because of personal circumstances) </w:t>
            </w:r>
          </w:p>
          <w:p w14:paraId="59FF4179" w14:textId="6E19ED16" w:rsidR="0067381E" w:rsidRPr="00586D01" w:rsidRDefault="0067381E" w:rsidP="00EF5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9E2BB9" w14:textId="120D08FB" w:rsidR="00586D01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51F734" w14:textId="4F7E6965" w:rsidR="00EF5E7C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07FB113" w14:textId="77855E31" w:rsidR="00586D01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82" w:type="dxa"/>
          </w:tcPr>
          <w:p w14:paraId="23972468" w14:textId="2BD02AFD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85C6BB7" w14:textId="43614A50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Yes </w:t>
            </w:r>
          </w:p>
          <w:p w14:paraId="2DB8F1E2" w14:textId="23C04CFA" w:rsidR="00EF5E7C" w:rsidRPr="00AC619B" w:rsidRDefault="00EE0BD8" w:rsidP="00EF5E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</w:t>
            </w:r>
          </w:p>
        </w:tc>
      </w:tr>
      <w:tr w:rsidR="00EF5E7C" w:rsidRPr="00586D01" w14:paraId="4CADE636" w14:textId="77777777" w:rsidTr="00EF5E7C">
        <w:tc>
          <w:tcPr>
            <w:tcW w:w="3969" w:type="dxa"/>
          </w:tcPr>
          <w:p w14:paraId="2DC2786E" w14:textId="17D53A90" w:rsidR="000C2BF9" w:rsidRPr="00586D01" w:rsidRDefault="000C2BF9" w:rsidP="000C2BF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10. </w:t>
            </w: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How affected is the individual?</w:t>
            </w:r>
          </w:p>
          <w:p w14:paraId="24C41948" w14:textId="77777777" w:rsidR="00EF5E7C" w:rsidRPr="00586D01" w:rsidRDefault="00EF5E7C" w:rsidP="00EF5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183609" w14:textId="766260AC" w:rsidR="00EF5E7C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DEF5A07" w14:textId="77777777" w:rsidR="00586D01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C127B97" w14:textId="77777777" w:rsidR="00586D01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78379E0" w14:textId="77777777" w:rsidR="00586D01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20AB4CD" w14:textId="79E75A97" w:rsidR="00586D01" w:rsidRPr="00586D01" w:rsidRDefault="00586D01" w:rsidP="00586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D0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82" w:type="dxa"/>
          </w:tcPr>
          <w:p w14:paraId="4361D867" w14:textId="6B125E76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Extremely affected</w:t>
            </w:r>
          </w:p>
          <w:p w14:paraId="1BB7AFA7" w14:textId="77777777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Affected a lot</w:t>
            </w:r>
          </w:p>
          <w:p w14:paraId="70DA510A" w14:textId="77777777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Moderately affected</w:t>
            </w:r>
          </w:p>
          <w:p w14:paraId="0263CF64" w14:textId="77777777" w:rsidR="00EE0BD8" w:rsidRPr="00586D01" w:rsidRDefault="00EE0BD8" w:rsidP="00EE0BD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Affected a little</w:t>
            </w:r>
          </w:p>
          <w:p w14:paraId="3FC6E78D" w14:textId="03D023EC" w:rsidR="00EF5E7C" w:rsidRPr="00AC619B" w:rsidRDefault="00EE0BD8" w:rsidP="00EF5E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D01">
              <w:rPr>
                <w:rFonts w:ascii="Arial" w:hAnsi="Arial" w:cs="Arial"/>
                <w:color w:val="000000" w:themeColor="text1"/>
                <w:sz w:val="16"/>
                <w:szCs w:val="16"/>
              </w:rPr>
              <w:t>Not at all</w:t>
            </w:r>
          </w:p>
        </w:tc>
      </w:tr>
    </w:tbl>
    <w:p w14:paraId="03FD8937" w14:textId="3318C1C8" w:rsidR="00EF5E7C" w:rsidRDefault="00221A70" w:rsidP="00EF5E7C">
      <w:pPr>
        <w:rPr>
          <w:rFonts w:ascii="Arial" w:hAnsi="Arial" w:cs="Arial"/>
          <w:szCs w:val="18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628471" wp14:editId="1EFC55A9">
                <wp:simplePos x="0" y="0"/>
                <wp:positionH relativeFrom="column">
                  <wp:posOffset>9525</wp:posOffset>
                </wp:positionH>
                <wp:positionV relativeFrom="paragraph">
                  <wp:posOffset>180975</wp:posOffset>
                </wp:positionV>
                <wp:extent cx="391160" cy="2171700"/>
                <wp:effectExtent l="0" t="0" r="889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171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B3809D" w14:textId="77777777" w:rsidR="00C63CB7" w:rsidRPr="009F1B2A" w:rsidRDefault="00C63CB7" w:rsidP="00082D00">
                            <w:pPr>
                              <w:pStyle w:val="Heading8"/>
                              <w:rPr>
                                <w:sz w:val="28"/>
                                <w:szCs w:val="28"/>
                              </w:rPr>
                            </w:pPr>
                            <w:r w:rsidRPr="009F1B2A">
                              <w:rPr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8471" id="Text Box 15" o:spid="_x0000_s1028" type="#_x0000_t202" style="position:absolute;margin-left:.75pt;margin-top:14.25pt;width:30.8pt;height:17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" fillcolor="#00b050" stroked="f">
                <v:textbox style="layout-flow:vertical;mso-layout-flow-alt:bottom-to-top">
                  <w:txbxContent>
                    <w:p w14:paraId="6FB3809D" w14:textId="77777777" w:rsidR="00C63CB7" w:rsidRPr="009F1B2A" w:rsidRDefault="00C63CB7" w:rsidP="00082D00">
                      <w:pPr>
                        <w:pStyle w:val="Heading8"/>
                        <w:rPr>
                          <w:sz w:val="28"/>
                          <w:szCs w:val="28"/>
                        </w:rPr>
                      </w:pPr>
                      <w:r w:rsidRPr="009F1B2A">
                        <w:rPr>
                          <w:sz w:val="28"/>
                          <w:szCs w:val="28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1701"/>
        <w:gridCol w:w="4082"/>
      </w:tblGrid>
      <w:tr w:rsidR="00221A70" w14:paraId="6D90B8AF" w14:textId="77777777" w:rsidTr="00221A70">
        <w:tc>
          <w:tcPr>
            <w:tcW w:w="3969" w:type="dxa"/>
          </w:tcPr>
          <w:p w14:paraId="6B52295E" w14:textId="77777777" w:rsidR="00221A70" w:rsidRPr="00AC619B" w:rsidRDefault="00221A70" w:rsidP="00221A70">
            <w:pPr>
              <w:ind w:left="165" w:hanging="165"/>
              <w:rPr>
                <w:rFonts w:ascii="Arial" w:hAnsi="Arial" w:cs="Arial"/>
                <w:bCs/>
                <w:sz w:val="16"/>
                <w:szCs w:val="18"/>
              </w:rPr>
            </w:pPr>
            <w:r w:rsidRPr="00AC619B">
              <w:rPr>
                <w:rFonts w:ascii="Arial" w:hAnsi="Arial" w:cs="Arial"/>
                <w:bCs/>
                <w:sz w:val="16"/>
                <w:szCs w:val="18"/>
              </w:rPr>
              <w:t>11. Has the individuals or anyone’s health been affected as a result of this and any previous incidents?</w:t>
            </w:r>
          </w:p>
          <w:p w14:paraId="606EDB73" w14:textId="512685C4" w:rsidR="00221A70" w:rsidRPr="00AC619B" w:rsidRDefault="00221A70" w:rsidP="00221A7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701" w:type="dxa"/>
          </w:tcPr>
          <w:p w14:paraId="07630508" w14:textId="77777777" w:rsidR="0004685F" w:rsidRDefault="0004685F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047D2FF" w14:textId="2ECCF1BF" w:rsidR="00221A70" w:rsidRPr="00AC619B" w:rsidRDefault="00221A70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  <w:p w14:paraId="3E7667BD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  <w:p w14:paraId="17E5B69A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82" w:type="dxa"/>
          </w:tcPr>
          <w:p w14:paraId="210CA42A" w14:textId="77777777" w:rsidR="0004685F" w:rsidRDefault="0004685F" w:rsidP="00221A70">
            <w:pPr>
              <w:rPr>
                <w:rFonts w:ascii="Arial" w:hAnsi="Arial" w:cs="Arial"/>
                <w:sz w:val="16"/>
                <w:szCs w:val="18"/>
              </w:rPr>
            </w:pPr>
          </w:p>
          <w:p w14:paraId="612C03C1" w14:textId="7CC4B2CF" w:rsidR="00221A70" w:rsidRPr="00AC619B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 xml:space="preserve">Physical health   </w:t>
            </w:r>
          </w:p>
          <w:p w14:paraId="7098E857" w14:textId="77777777" w:rsidR="00221A70" w:rsidRPr="00AC619B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 xml:space="preserve">Mental health   </w:t>
            </w:r>
          </w:p>
          <w:p w14:paraId="629AF408" w14:textId="77777777" w:rsidR="00221A70" w:rsidRPr="00AC619B" w:rsidRDefault="00221A70" w:rsidP="006F2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21A70" w14:paraId="688AA0E5" w14:textId="77777777" w:rsidTr="00221A70">
        <w:tc>
          <w:tcPr>
            <w:tcW w:w="3969" w:type="dxa"/>
          </w:tcPr>
          <w:p w14:paraId="50B6F8A4" w14:textId="476BCE2D" w:rsidR="00221A70" w:rsidRPr="00AC619B" w:rsidRDefault="00221A70" w:rsidP="00221A70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AC619B">
              <w:rPr>
                <w:rFonts w:ascii="Arial" w:hAnsi="Arial" w:cs="Arial"/>
                <w:bCs/>
                <w:sz w:val="16"/>
                <w:szCs w:val="18"/>
              </w:rPr>
              <w:t>12. Does the individual have a social worker, health visitor or any other type of professional support?</w:t>
            </w:r>
          </w:p>
          <w:p w14:paraId="640A1359" w14:textId="64B5A95C" w:rsidR="00221A70" w:rsidRPr="00AC619B" w:rsidRDefault="00221A70" w:rsidP="00AC619B">
            <w:pPr>
              <w:rPr>
                <w:rFonts w:ascii="Arial" w:hAnsi="Arial" w:cs="Arial"/>
                <w:bCs/>
                <w:color w:val="C00000"/>
                <w:sz w:val="16"/>
                <w:szCs w:val="18"/>
              </w:rPr>
            </w:pPr>
            <w:r w:rsidRPr="00AC619B">
              <w:rPr>
                <w:rFonts w:ascii="Arial" w:hAnsi="Arial" w:cs="Arial"/>
                <w:bCs/>
                <w:color w:val="C00000"/>
                <w:sz w:val="16"/>
                <w:szCs w:val="18"/>
              </w:rPr>
              <w:t xml:space="preserve">       </w:t>
            </w:r>
          </w:p>
        </w:tc>
        <w:tc>
          <w:tcPr>
            <w:tcW w:w="1701" w:type="dxa"/>
          </w:tcPr>
          <w:p w14:paraId="4A68E7E5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  <w:p w14:paraId="35951462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0</w:t>
            </w:r>
          </w:p>
          <w:p w14:paraId="71952E3F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82" w:type="dxa"/>
          </w:tcPr>
          <w:p w14:paraId="11A907F9" w14:textId="77777777" w:rsidR="00221A70" w:rsidRPr="00AC619B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>No</w:t>
            </w:r>
          </w:p>
          <w:p w14:paraId="1CA3A5A3" w14:textId="77777777" w:rsidR="00221A70" w:rsidRPr="00AC619B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 xml:space="preserve">Yes </w:t>
            </w:r>
          </w:p>
          <w:p w14:paraId="031C1CD4" w14:textId="77777777" w:rsidR="00221A70" w:rsidRPr="00AC619B" w:rsidRDefault="00221A70" w:rsidP="006F2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21A70" w14:paraId="60BBE649" w14:textId="77777777" w:rsidTr="00221A70">
        <w:tc>
          <w:tcPr>
            <w:tcW w:w="3969" w:type="dxa"/>
          </w:tcPr>
          <w:p w14:paraId="63EC0953" w14:textId="198611F6" w:rsidR="00221A70" w:rsidRPr="00AC619B" w:rsidRDefault="00221A70" w:rsidP="00221A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  <w:r w:rsidRPr="00AC619B">
              <w:rPr>
                <w:rFonts w:ascii="Arial" w:hAnsi="Arial" w:cs="Arial"/>
                <w:bCs/>
                <w:sz w:val="16"/>
                <w:szCs w:val="18"/>
              </w:rPr>
              <w:t xml:space="preserve">13. Does the individual have any friends and family to support them?  </w:t>
            </w:r>
          </w:p>
          <w:p w14:paraId="712E9BF4" w14:textId="77777777" w:rsidR="00221A70" w:rsidRPr="00AC619B" w:rsidRDefault="00221A70" w:rsidP="00221A70">
            <w:pPr>
              <w:rPr>
                <w:rFonts w:ascii="Arial" w:hAnsi="Arial" w:cs="Arial"/>
                <w:bCs/>
                <w:color w:val="C00000"/>
                <w:sz w:val="16"/>
                <w:szCs w:val="18"/>
              </w:rPr>
            </w:pPr>
          </w:p>
          <w:p w14:paraId="294B4DA8" w14:textId="77777777" w:rsidR="00221A70" w:rsidRPr="00AC619B" w:rsidRDefault="00221A70" w:rsidP="006F2E26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701" w:type="dxa"/>
          </w:tcPr>
          <w:p w14:paraId="42B4D863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  <w:p w14:paraId="2EDE245C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  <w:p w14:paraId="54A39A7B" w14:textId="77777777" w:rsidR="00AC619B" w:rsidRDefault="00AC619B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1B25A176" w14:textId="4F9CFD05" w:rsidR="00221A70" w:rsidRPr="00AC619B" w:rsidRDefault="00221A70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  <w:p w14:paraId="0DAFDCA6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C619B">
              <w:rPr>
                <w:rFonts w:ascii="Arial" w:hAnsi="Arial" w:cs="Arial"/>
                <w:b/>
                <w:sz w:val="16"/>
                <w:szCs w:val="18"/>
              </w:rPr>
              <w:t>0</w:t>
            </w:r>
          </w:p>
          <w:p w14:paraId="48EEF60E" w14:textId="77777777" w:rsidR="00221A70" w:rsidRPr="00AC619B" w:rsidRDefault="00221A70" w:rsidP="00AC619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82" w:type="dxa"/>
          </w:tcPr>
          <w:p w14:paraId="0ACC48BA" w14:textId="77777777" w:rsidR="00221A70" w:rsidRPr="00AC619B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>The individual lives alone and is isolated</w:t>
            </w:r>
          </w:p>
          <w:p w14:paraId="5A0EB833" w14:textId="77777777" w:rsidR="00221A70" w:rsidRPr="00AC619B" w:rsidRDefault="00221A70" w:rsidP="00221A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>The individual is isolated from people who can offer support</w:t>
            </w:r>
          </w:p>
          <w:p w14:paraId="01BD51F3" w14:textId="77777777" w:rsidR="00221A70" w:rsidRPr="00AC619B" w:rsidRDefault="00221A70" w:rsidP="00221A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>The individual has a few people to draw on for support</w:t>
            </w:r>
          </w:p>
          <w:p w14:paraId="56FD8D73" w14:textId="77777777" w:rsidR="00221A70" w:rsidRPr="00AC619B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AC619B">
              <w:rPr>
                <w:rFonts w:ascii="Arial" w:hAnsi="Arial" w:cs="Arial"/>
                <w:sz w:val="16"/>
                <w:szCs w:val="18"/>
              </w:rPr>
              <w:t>The individual has a close network of people to draw on for support</w:t>
            </w:r>
          </w:p>
          <w:p w14:paraId="126250A1" w14:textId="77777777" w:rsidR="00221A70" w:rsidRPr="00AC619B" w:rsidRDefault="00221A70" w:rsidP="006F2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21A70" w14:paraId="224BE0CB" w14:textId="77777777" w:rsidTr="00221A70">
        <w:tc>
          <w:tcPr>
            <w:tcW w:w="3969" w:type="dxa"/>
          </w:tcPr>
          <w:p w14:paraId="18BF4AFE" w14:textId="77777777" w:rsidR="00221A70" w:rsidRPr="004C39F2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4C39F2">
              <w:rPr>
                <w:rFonts w:ascii="Arial" w:hAnsi="Arial" w:cs="Arial"/>
                <w:b/>
                <w:sz w:val="16"/>
                <w:szCs w:val="18"/>
              </w:rPr>
              <w:t xml:space="preserve">14. </w:t>
            </w:r>
            <w:r w:rsidRPr="004C39F2">
              <w:rPr>
                <w:rFonts w:ascii="Arial" w:hAnsi="Arial" w:cs="Arial"/>
                <w:sz w:val="16"/>
                <w:szCs w:val="18"/>
              </w:rPr>
              <w:t>Apart from any effect on the individual, do you think anyone else has been affected?</w:t>
            </w:r>
          </w:p>
          <w:p w14:paraId="237E6865" w14:textId="77777777" w:rsidR="00221A70" w:rsidRPr="004C39F2" w:rsidRDefault="00221A70" w:rsidP="006F2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14:paraId="7DDFA784" w14:textId="77777777" w:rsidR="00221A70" w:rsidRPr="004C39F2" w:rsidRDefault="00221A70" w:rsidP="004C39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C39F2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  <w:p w14:paraId="082A600D" w14:textId="77777777" w:rsidR="00221A70" w:rsidRPr="004C39F2" w:rsidRDefault="00221A70" w:rsidP="004C39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C39F2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  <w:p w14:paraId="4377B76B" w14:textId="5CB3982E" w:rsidR="00221A70" w:rsidRPr="004C39F2" w:rsidRDefault="00221A70" w:rsidP="004C39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C39F2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082" w:type="dxa"/>
          </w:tcPr>
          <w:p w14:paraId="409173CB" w14:textId="77777777" w:rsidR="00221A70" w:rsidRPr="004C39F2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4C39F2">
              <w:rPr>
                <w:rFonts w:ascii="Arial" w:hAnsi="Arial" w:cs="Arial"/>
                <w:sz w:val="16"/>
                <w:szCs w:val="18"/>
              </w:rPr>
              <w:t>Local community</w:t>
            </w:r>
          </w:p>
          <w:p w14:paraId="2714029F" w14:textId="69D1F89E" w:rsidR="00221A70" w:rsidRPr="004C39F2" w:rsidRDefault="00221A70" w:rsidP="00221A70">
            <w:pPr>
              <w:rPr>
                <w:rFonts w:ascii="Arial" w:hAnsi="Arial" w:cs="Arial"/>
                <w:sz w:val="16"/>
                <w:szCs w:val="18"/>
              </w:rPr>
            </w:pPr>
            <w:r w:rsidRPr="004C39F2">
              <w:rPr>
                <w:rFonts w:ascii="Arial" w:hAnsi="Arial" w:cs="Arial"/>
                <w:sz w:val="16"/>
                <w:szCs w:val="18"/>
              </w:rPr>
              <w:t xml:space="preserve">The </w:t>
            </w:r>
            <w:r w:rsidR="004C39F2" w:rsidRPr="004C39F2">
              <w:rPr>
                <w:rFonts w:ascii="Arial" w:hAnsi="Arial" w:cs="Arial"/>
                <w:sz w:val="16"/>
                <w:szCs w:val="18"/>
              </w:rPr>
              <w:t>individual’s</w:t>
            </w:r>
            <w:r w:rsidRPr="004C39F2">
              <w:rPr>
                <w:rFonts w:ascii="Arial" w:hAnsi="Arial" w:cs="Arial"/>
                <w:sz w:val="16"/>
                <w:szCs w:val="18"/>
              </w:rPr>
              <w:t xml:space="preserve"> family</w:t>
            </w:r>
          </w:p>
          <w:p w14:paraId="62C45DB5" w14:textId="45B567C0" w:rsidR="00221A70" w:rsidRPr="004C39F2" w:rsidRDefault="00221A70" w:rsidP="004C39F2">
            <w:pPr>
              <w:rPr>
                <w:rFonts w:ascii="Arial" w:hAnsi="Arial" w:cs="Arial"/>
                <w:sz w:val="16"/>
                <w:szCs w:val="18"/>
              </w:rPr>
            </w:pPr>
            <w:r w:rsidRPr="004C39F2">
              <w:rPr>
                <w:rFonts w:ascii="Arial" w:hAnsi="Arial" w:cs="Arial"/>
                <w:sz w:val="16"/>
                <w:szCs w:val="18"/>
              </w:rPr>
              <w:t>Other</w:t>
            </w:r>
          </w:p>
        </w:tc>
      </w:tr>
      <w:tr w:rsidR="00221A70" w14:paraId="69AC5E92" w14:textId="77777777" w:rsidTr="00221A70">
        <w:tc>
          <w:tcPr>
            <w:tcW w:w="3969" w:type="dxa"/>
          </w:tcPr>
          <w:p w14:paraId="53FB7EC5" w14:textId="37C159E5" w:rsidR="00221A70" w:rsidRPr="00261D61" w:rsidRDefault="00261D61" w:rsidP="006F2E26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261D61">
              <w:rPr>
                <w:rFonts w:ascii="Arial" w:hAnsi="Arial" w:cs="Arial"/>
                <w:b/>
                <w:bCs/>
                <w:szCs w:val="18"/>
              </w:rPr>
              <w:t>SCORE TOTAL</w:t>
            </w:r>
            <w:r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1701" w:type="dxa"/>
          </w:tcPr>
          <w:p w14:paraId="723B4027" w14:textId="77777777" w:rsidR="00221A70" w:rsidRDefault="00221A70" w:rsidP="006F2E2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082" w:type="dxa"/>
          </w:tcPr>
          <w:p w14:paraId="66190A48" w14:textId="77777777" w:rsidR="00221A70" w:rsidRDefault="00221A70" w:rsidP="006F2E2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14:paraId="3EA43EFD" w14:textId="77777777" w:rsidR="00134316" w:rsidRDefault="00134316" w:rsidP="000B7141">
      <w:pPr>
        <w:rPr>
          <w:rFonts w:ascii="Arial" w:hAnsi="Arial" w:cs="Arial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C2C35" w14:paraId="11D45FA3" w14:textId="77777777" w:rsidTr="00FB7838">
        <w:tc>
          <w:tcPr>
            <w:tcW w:w="3485" w:type="dxa"/>
            <w:shd w:val="clear" w:color="auto" w:fill="FFFF00"/>
          </w:tcPr>
          <w:p w14:paraId="3D0DA928" w14:textId="77777777" w:rsidR="000C2C35" w:rsidRPr="00082D00" w:rsidRDefault="000C2C35" w:rsidP="000C2C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2D00">
              <w:rPr>
                <w:rFonts w:ascii="Arial" w:hAnsi="Arial" w:cs="Arial"/>
                <w:b/>
                <w:sz w:val="28"/>
                <w:szCs w:val="28"/>
              </w:rPr>
              <w:t>LOW</w:t>
            </w:r>
          </w:p>
          <w:p w14:paraId="501F2A30" w14:textId="77777777" w:rsidR="000C2C35" w:rsidRPr="00082D00" w:rsidRDefault="000C2C35" w:rsidP="000C2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00">
              <w:rPr>
                <w:rFonts w:ascii="Arial" w:hAnsi="Arial" w:cs="Arial"/>
                <w:b/>
                <w:sz w:val="20"/>
                <w:szCs w:val="20"/>
              </w:rPr>
              <w:t>Remain with referring agency for routine actions</w:t>
            </w:r>
          </w:p>
          <w:p w14:paraId="33BE7F88" w14:textId="56A2584A" w:rsidR="000C2C35" w:rsidRDefault="000C2C35" w:rsidP="000C2C35">
            <w:pPr>
              <w:jc w:val="center"/>
              <w:rPr>
                <w:rFonts w:ascii="Arial" w:hAnsi="Arial" w:cs="Arial"/>
                <w:szCs w:val="18"/>
              </w:rPr>
            </w:pPr>
            <w:r w:rsidRPr="00082D00">
              <w:rPr>
                <w:rFonts w:ascii="Arial" w:hAnsi="Arial" w:cs="Arial"/>
                <w:b/>
                <w:sz w:val="28"/>
                <w:szCs w:val="28"/>
              </w:rPr>
              <w:t>0 - 15</w:t>
            </w:r>
          </w:p>
        </w:tc>
        <w:tc>
          <w:tcPr>
            <w:tcW w:w="3485" w:type="dxa"/>
            <w:shd w:val="clear" w:color="auto" w:fill="E36C0A" w:themeFill="accent6" w:themeFillShade="BF"/>
          </w:tcPr>
          <w:p w14:paraId="07CCECC3" w14:textId="77777777" w:rsidR="000C2C35" w:rsidRPr="00082D00" w:rsidRDefault="000C2C35" w:rsidP="000C2C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2D00">
              <w:rPr>
                <w:rFonts w:ascii="Arial" w:hAnsi="Arial" w:cs="Arial"/>
                <w:b/>
                <w:sz w:val="28"/>
                <w:szCs w:val="28"/>
              </w:rPr>
              <w:t>MEDIUM</w:t>
            </w:r>
          </w:p>
          <w:p w14:paraId="5BA3A072" w14:textId="77777777" w:rsidR="000C2C35" w:rsidRPr="00082D00" w:rsidRDefault="000C2C35" w:rsidP="000C2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00">
              <w:rPr>
                <w:rFonts w:ascii="Arial" w:hAnsi="Arial" w:cs="Arial"/>
                <w:b/>
                <w:sz w:val="20"/>
                <w:szCs w:val="20"/>
              </w:rPr>
              <w:t>Remain with referring agency for routine actions</w:t>
            </w:r>
          </w:p>
          <w:p w14:paraId="2E2F5CAC" w14:textId="2F4F2AAE" w:rsidR="000C2C35" w:rsidRDefault="000C2C35" w:rsidP="000C2C35">
            <w:pPr>
              <w:jc w:val="center"/>
              <w:rPr>
                <w:rFonts w:ascii="Arial" w:hAnsi="Arial" w:cs="Arial"/>
                <w:szCs w:val="18"/>
              </w:rPr>
            </w:pPr>
            <w:r w:rsidRPr="00082D00">
              <w:rPr>
                <w:rFonts w:ascii="Arial" w:hAnsi="Arial" w:cs="Arial"/>
                <w:b/>
                <w:sz w:val="28"/>
                <w:szCs w:val="28"/>
              </w:rPr>
              <w:t>16 - 24</w:t>
            </w:r>
          </w:p>
        </w:tc>
        <w:tc>
          <w:tcPr>
            <w:tcW w:w="3486" w:type="dxa"/>
            <w:shd w:val="clear" w:color="auto" w:fill="FF0000"/>
          </w:tcPr>
          <w:p w14:paraId="34002873" w14:textId="77777777" w:rsidR="00FB7838" w:rsidRPr="00082D00" w:rsidRDefault="00FB7838" w:rsidP="00FB78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2D00">
              <w:rPr>
                <w:rFonts w:ascii="Arial" w:hAnsi="Arial" w:cs="Arial"/>
                <w:b/>
                <w:sz w:val="28"/>
                <w:szCs w:val="28"/>
              </w:rPr>
              <w:t>HIGH</w:t>
            </w:r>
          </w:p>
          <w:p w14:paraId="051C953A" w14:textId="77777777" w:rsidR="00FB7838" w:rsidRPr="00082D00" w:rsidRDefault="00FB7838" w:rsidP="00FB78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00">
              <w:rPr>
                <w:rFonts w:ascii="Arial" w:hAnsi="Arial" w:cs="Arial"/>
                <w:b/>
                <w:sz w:val="20"/>
                <w:szCs w:val="20"/>
              </w:rPr>
              <w:t xml:space="preserve">Refer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case management panel for problem s</w:t>
            </w:r>
            <w:r w:rsidRPr="00082D00">
              <w:rPr>
                <w:rFonts w:ascii="Arial" w:hAnsi="Arial" w:cs="Arial"/>
                <w:b/>
                <w:sz w:val="20"/>
                <w:szCs w:val="20"/>
              </w:rPr>
              <w:t xml:space="preserve">olving </w:t>
            </w:r>
          </w:p>
          <w:p w14:paraId="6A030B46" w14:textId="3495968E" w:rsidR="000C2C35" w:rsidRDefault="00FB7838" w:rsidP="00FB7838">
            <w:pPr>
              <w:jc w:val="center"/>
              <w:rPr>
                <w:rFonts w:ascii="Arial" w:hAnsi="Arial" w:cs="Arial"/>
                <w:szCs w:val="18"/>
              </w:rPr>
            </w:pPr>
            <w:r w:rsidRPr="00082D00">
              <w:rPr>
                <w:rFonts w:ascii="Arial" w:hAnsi="Arial" w:cs="Arial"/>
                <w:b/>
                <w:sz w:val="28"/>
                <w:szCs w:val="28"/>
              </w:rPr>
              <w:t>25 +</w:t>
            </w:r>
          </w:p>
        </w:tc>
      </w:tr>
    </w:tbl>
    <w:p w14:paraId="0146BB6E" w14:textId="1E4DDF2D" w:rsidR="00CC5CF3" w:rsidRDefault="00CC5CF3" w:rsidP="000B7141">
      <w:pPr>
        <w:rPr>
          <w:rFonts w:ascii="Arial" w:hAnsi="Arial" w:cs="Arial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5CF3" w14:paraId="7688500C" w14:textId="77777777" w:rsidTr="00CC5CF3">
        <w:tc>
          <w:tcPr>
            <w:tcW w:w="10456" w:type="dxa"/>
          </w:tcPr>
          <w:p w14:paraId="519988FF" w14:textId="77777777" w:rsidR="00D27381" w:rsidRDefault="00D27381" w:rsidP="00051C8A">
            <w:pPr>
              <w:rPr>
                <w:rFonts w:ascii="Arial" w:hAnsi="Arial" w:cs="Arial"/>
                <w:b/>
                <w:bCs/>
                <w:szCs w:val="18"/>
                <w:u w:val="single"/>
              </w:rPr>
            </w:pPr>
          </w:p>
          <w:p w14:paraId="4AE2F924" w14:textId="432DDD8F" w:rsidR="00D27381" w:rsidRPr="00051C8A" w:rsidRDefault="00D27381" w:rsidP="00D27381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1C8A">
              <w:rPr>
                <w:rFonts w:ascii="Arial" w:hAnsi="Arial" w:cs="Arial"/>
                <w:szCs w:val="18"/>
                <w:u w:val="single"/>
              </w:rPr>
              <w:t>Summary of the case:</w:t>
            </w:r>
          </w:p>
          <w:p w14:paraId="338D75A5" w14:textId="77777777" w:rsidR="00CC5CF3" w:rsidRDefault="00CC5CF3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3DA54A64" w14:textId="7777777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3C14E782" w14:textId="7777777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33CE5B77" w14:textId="7777777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6C05057F" w14:textId="7777777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7491E751" w14:textId="7777777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41EBD257" w14:textId="7777777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56ED4EA0" w14:textId="3986B24F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7F734987" w14:textId="04D8AF2A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07C4A020" w14:textId="1D3F9224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2AD6307E" w14:textId="7777777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11062640" w14:textId="41F4F787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6DC8D9D9" w14:textId="066B39B9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5A92141F" w14:textId="77777777" w:rsidR="000B7141" w:rsidRDefault="000B714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1B9F1B3A" w14:textId="41E44228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6CCADA4F" w14:textId="3D260A7A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776CB4DF" w14:textId="2063C4F3" w:rsidR="00D27381" w:rsidRDefault="00D27381" w:rsidP="00221A70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07B99B52" w14:textId="33F621B8" w:rsidR="00D27381" w:rsidRDefault="00D27381" w:rsidP="00EE6DEA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3CBE8B45" w14:textId="5D4B02E6" w:rsidR="00A82472" w:rsidRDefault="00A82472" w:rsidP="006F2E26">
      <w:pPr>
        <w:jc w:val="center"/>
        <w:rPr>
          <w:rFonts w:ascii="Arial" w:hAnsi="Arial" w:cs="Arial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342C" w14:paraId="6727319A" w14:textId="77777777" w:rsidTr="0038342C">
        <w:tc>
          <w:tcPr>
            <w:tcW w:w="10456" w:type="dxa"/>
          </w:tcPr>
          <w:p w14:paraId="1786F160" w14:textId="77777777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35A2AAE8" w14:textId="3C836358" w:rsidR="0038342C" w:rsidRPr="00051C8A" w:rsidRDefault="0038342C" w:rsidP="0038342C">
            <w:pPr>
              <w:rPr>
                <w:rFonts w:ascii="Arial" w:hAnsi="Arial" w:cs="Arial"/>
                <w:szCs w:val="18"/>
                <w:u w:val="single"/>
              </w:rPr>
            </w:pPr>
            <w:r w:rsidRPr="00051C8A">
              <w:rPr>
                <w:rFonts w:ascii="Arial" w:hAnsi="Arial" w:cs="Arial"/>
                <w:szCs w:val="18"/>
                <w:u w:val="single"/>
              </w:rPr>
              <w:t>What actions have you already taken?</w:t>
            </w:r>
          </w:p>
          <w:p w14:paraId="6334CCEC" w14:textId="5E610201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4A96D03B" w14:textId="16BF488B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434EBF8F" w14:textId="3F179A3B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078495A4" w14:textId="77777777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3AD1F2AE" w14:textId="77777777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7D858C82" w14:textId="77777777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64235488" w14:textId="77777777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480A2A45" w14:textId="77777777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108D3228" w14:textId="77777777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  <w:p w14:paraId="3F88335C" w14:textId="135A76D3" w:rsidR="00EE6DEA" w:rsidRDefault="00EE6DEA" w:rsidP="0038342C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6B6D5B0D" w14:textId="77777777" w:rsidR="0038342C" w:rsidRDefault="0038342C" w:rsidP="00EE6DEA">
      <w:pPr>
        <w:rPr>
          <w:rFonts w:ascii="Arial" w:hAnsi="Arial" w:cs="Arial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7381" w14:paraId="5B20D388" w14:textId="77777777" w:rsidTr="00D27381">
        <w:tc>
          <w:tcPr>
            <w:tcW w:w="10456" w:type="dxa"/>
          </w:tcPr>
          <w:p w14:paraId="04581BC4" w14:textId="77777777" w:rsidR="00D27381" w:rsidRDefault="00D27381" w:rsidP="00D27381">
            <w:pPr>
              <w:rPr>
                <w:rFonts w:ascii="Arial" w:hAnsi="Arial" w:cs="Arial"/>
                <w:b/>
                <w:bCs/>
                <w:szCs w:val="18"/>
                <w:u w:val="single"/>
              </w:rPr>
            </w:pPr>
          </w:p>
          <w:p w14:paraId="3FB4FC44" w14:textId="05876DF7" w:rsidR="00D27381" w:rsidRPr="00051C8A" w:rsidRDefault="00D27381" w:rsidP="00D27381">
            <w:pPr>
              <w:rPr>
                <w:rFonts w:ascii="Arial" w:hAnsi="Arial" w:cs="Arial"/>
                <w:szCs w:val="18"/>
                <w:u w:val="single"/>
              </w:rPr>
            </w:pPr>
            <w:r w:rsidRPr="00051C8A">
              <w:rPr>
                <w:rFonts w:ascii="Arial" w:hAnsi="Arial" w:cs="Arial"/>
                <w:szCs w:val="18"/>
                <w:u w:val="single"/>
              </w:rPr>
              <w:t>What help/assistance do you hope to get from Hillingdon C</w:t>
            </w:r>
            <w:r w:rsidR="00A738E4">
              <w:rPr>
                <w:rFonts w:ascii="Arial" w:hAnsi="Arial" w:cs="Arial"/>
                <w:szCs w:val="18"/>
                <w:u w:val="single"/>
              </w:rPr>
              <w:t>ommunity</w:t>
            </w:r>
            <w:r w:rsidRPr="00051C8A">
              <w:rPr>
                <w:rFonts w:ascii="Arial" w:hAnsi="Arial" w:cs="Arial"/>
                <w:szCs w:val="18"/>
                <w:u w:val="single"/>
              </w:rPr>
              <w:t xml:space="preserve"> MARAC:</w:t>
            </w:r>
          </w:p>
          <w:p w14:paraId="05336365" w14:textId="77777777" w:rsidR="00D27381" w:rsidRDefault="00D27381" w:rsidP="00D27381">
            <w:pPr>
              <w:rPr>
                <w:rFonts w:ascii="Arial" w:hAnsi="Arial" w:cs="Arial"/>
                <w:szCs w:val="18"/>
              </w:rPr>
            </w:pPr>
          </w:p>
          <w:p w14:paraId="3698211A" w14:textId="77777777" w:rsidR="00D27381" w:rsidRDefault="00D27381" w:rsidP="00D27381">
            <w:pPr>
              <w:rPr>
                <w:rFonts w:ascii="Arial" w:hAnsi="Arial" w:cs="Arial"/>
                <w:szCs w:val="18"/>
              </w:rPr>
            </w:pPr>
          </w:p>
          <w:p w14:paraId="3A198566" w14:textId="77777777" w:rsidR="00D27381" w:rsidRDefault="00D27381" w:rsidP="00D27381">
            <w:pPr>
              <w:rPr>
                <w:rFonts w:ascii="Arial" w:hAnsi="Arial" w:cs="Arial"/>
                <w:szCs w:val="18"/>
              </w:rPr>
            </w:pPr>
          </w:p>
          <w:p w14:paraId="4FDC3ED0" w14:textId="77777777" w:rsidR="00D27381" w:rsidRDefault="00D27381" w:rsidP="00D27381">
            <w:pPr>
              <w:rPr>
                <w:rFonts w:ascii="Arial" w:hAnsi="Arial" w:cs="Arial"/>
                <w:szCs w:val="18"/>
              </w:rPr>
            </w:pPr>
          </w:p>
          <w:p w14:paraId="14C9B49D" w14:textId="60512D6C" w:rsidR="00D27381" w:rsidRDefault="00D27381" w:rsidP="00D27381">
            <w:pPr>
              <w:rPr>
                <w:rFonts w:ascii="Arial" w:hAnsi="Arial" w:cs="Arial"/>
                <w:szCs w:val="18"/>
              </w:rPr>
            </w:pPr>
          </w:p>
          <w:p w14:paraId="2548739C" w14:textId="77777777" w:rsidR="00DC6EF5" w:rsidRDefault="00DC6EF5" w:rsidP="00D27381">
            <w:pPr>
              <w:rPr>
                <w:rFonts w:ascii="Arial" w:hAnsi="Arial" w:cs="Arial"/>
                <w:szCs w:val="18"/>
              </w:rPr>
            </w:pPr>
          </w:p>
          <w:p w14:paraId="3712A64F" w14:textId="1DC41711" w:rsidR="00D27381" w:rsidRDefault="00D27381" w:rsidP="00D27381">
            <w:pPr>
              <w:rPr>
                <w:rFonts w:ascii="Arial" w:hAnsi="Arial" w:cs="Arial"/>
                <w:szCs w:val="18"/>
              </w:rPr>
            </w:pPr>
          </w:p>
          <w:p w14:paraId="06B5A7D8" w14:textId="01F4B395" w:rsidR="00EE6DEA" w:rsidRDefault="00EE6DEA" w:rsidP="00D27381">
            <w:pPr>
              <w:rPr>
                <w:rFonts w:ascii="Arial" w:hAnsi="Arial" w:cs="Arial"/>
                <w:szCs w:val="18"/>
              </w:rPr>
            </w:pPr>
          </w:p>
          <w:p w14:paraId="0AC4E9FD" w14:textId="77777777" w:rsidR="00EE6DEA" w:rsidRDefault="00EE6DEA" w:rsidP="00D27381">
            <w:pPr>
              <w:rPr>
                <w:rFonts w:ascii="Arial" w:hAnsi="Arial" w:cs="Arial"/>
                <w:szCs w:val="18"/>
              </w:rPr>
            </w:pPr>
          </w:p>
          <w:p w14:paraId="32009354" w14:textId="44C79101" w:rsidR="00D27381" w:rsidRDefault="00D27381" w:rsidP="00D27381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39964DFD" w14:textId="77777777" w:rsidR="001D1BB3" w:rsidRDefault="001D1BB3" w:rsidP="00303227">
      <w:pPr>
        <w:rPr>
          <w:rFonts w:ascii="Arial" w:hAnsi="Arial" w:cs="Arial"/>
          <w:b/>
          <w:color w:val="FF0000"/>
          <w:sz w:val="18"/>
          <w:szCs w:val="18"/>
        </w:rPr>
      </w:pPr>
    </w:p>
    <w:p w14:paraId="6821C635" w14:textId="3E19A303" w:rsidR="00D164E0" w:rsidRPr="00051C8A" w:rsidRDefault="00303227" w:rsidP="00E93A9A">
      <w:pPr>
        <w:jc w:val="center"/>
        <w:rPr>
          <w:rFonts w:ascii="Arial" w:hAnsi="Arial" w:cs="Arial"/>
          <w:bCs/>
          <w:color w:val="FF0000"/>
        </w:rPr>
      </w:pPr>
      <w:r w:rsidRPr="00051C8A">
        <w:rPr>
          <w:rFonts w:ascii="Arial" w:hAnsi="Arial" w:cs="Arial"/>
          <w:bCs/>
          <w:color w:val="FF0000"/>
        </w:rPr>
        <w:t>Please complete below what other agencies have already been involved with your case and provide names and contact detail</w:t>
      </w:r>
      <w:r w:rsidR="00D164E0" w:rsidRPr="00051C8A">
        <w:rPr>
          <w:rFonts w:ascii="Arial" w:hAnsi="Arial" w:cs="Arial"/>
          <w:bCs/>
          <w:color w:val="FF0000"/>
        </w:rPr>
        <w:t xml:space="preserve">s </w:t>
      </w:r>
      <w:r w:rsidRPr="00051C8A">
        <w:rPr>
          <w:rFonts w:ascii="Arial" w:hAnsi="Arial" w:cs="Arial"/>
          <w:bCs/>
          <w:color w:val="FF0000"/>
        </w:rPr>
        <w:t>of all involved</w:t>
      </w:r>
    </w:p>
    <w:p w14:paraId="44F69B9A" w14:textId="77777777" w:rsidR="00E74EC8" w:rsidRDefault="00E74EC8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7463"/>
      </w:tblGrid>
      <w:tr w:rsidR="00303227" w:rsidRPr="00445FBF" w14:paraId="5C6677CA" w14:textId="77777777" w:rsidTr="00A07E52">
        <w:trPr>
          <w:trHeight w:val="413"/>
        </w:trPr>
        <w:tc>
          <w:tcPr>
            <w:tcW w:w="3157" w:type="dxa"/>
            <w:shd w:val="clear" w:color="auto" w:fill="002D72"/>
            <w:vAlign w:val="bottom"/>
          </w:tcPr>
          <w:p w14:paraId="5B1825C4" w14:textId="744A1BF2" w:rsidR="00E93A9A" w:rsidRPr="00D164E0" w:rsidRDefault="00303227" w:rsidP="00E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164E0">
              <w:rPr>
                <w:rFonts w:ascii="Arial" w:hAnsi="Arial" w:cs="Arial"/>
                <w:b/>
                <w:szCs w:val="20"/>
              </w:rPr>
              <w:t>Agency name</w:t>
            </w:r>
          </w:p>
        </w:tc>
        <w:tc>
          <w:tcPr>
            <w:tcW w:w="7463" w:type="dxa"/>
            <w:shd w:val="clear" w:color="auto" w:fill="002D72"/>
            <w:vAlign w:val="bottom"/>
          </w:tcPr>
          <w:p w14:paraId="59CD95C2" w14:textId="759FB16F" w:rsidR="00303227" w:rsidRPr="00D164E0" w:rsidRDefault="00661DFD" w:rsidP="00D164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164E0">
              <w:rPr>
                <w:rFonts w:ascii="Arial" w:hAnsi="Arial" w:cs="Arial"/>
                <w:b/>
                <w:szCs w:val="20"/>
              </w:rPr>
              <w:t xml:space="preserve">Contact </w:t>
            </w:r>
            <w:r w:rsidR="00DC6EF5">
              <w:rPr>
                <w:rFonts w:ascii="Arial" w:hAnsi="Arial" w:cs="Arial"/>
                <w:b/>
                <w:szCs w:val="20"/>
              </w:rPr>
              <w:t>D</w:t>
            </w:r>
            <w:r w:rsidRPr="00D164E0">
              <w:rPr>
                <w:rFonts w:ascii="Arial" w:hAnsi="Arial" w:cs="Arial"/>
                <w:b/>
                <w:szCs w:val="20"/>
              </w:rPr>
              <w:t xml:space="preserve">etails and </w:t>
            </w:r>
            <w:r w:rsidR="00303227" w:rsidRPr="00D164E0">
              <w:rPr>
                <w:rFonts w:ascii="Arial" w:hAnsi="Arial" w:cs="Arial"/>
                <w:b/>
                <w:szCs w:val="20"/>
              </w:rPr>
              <w:t>Information shared</w:t>
            </w:r>
          </w:p>
        </w:tc>
      </w:tr>
      <w:tr w:rsidR="00303227" w:rsidRPr="00445FBF" w14:paraId="56FE6923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7FAA1B14" w14:textId="4225AFBC" w:rsidR="00303227" w:rsidRPr="00CB5795" w:rsidRDefault="00303227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B5795">
              <w:rPr>
                <w:rFonts w:ascii="Arial" w:hAnsi="Arial" w:cs="Arial"/>
                <w:sz w:val="22"/>
                <w:szCs w:val="18"/>
              </w:rPr>
              <w:t>Police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5F07D11E" w14:textId="77777777" w:rsidR="00303227" w:rsidRPr="00D164E0" w:rsidRDefault="00303227" w:rsidP="00A07E52">
            <w:pPr>
              <w:rPr>
                <w:rFonts w:ascii="Arial" w:hAnsi="Arial" w:cs="Arial"/>
                <w:szCs w:val="20"/>
              </w:rPr>
            </w:pPr>
          </w:p>
        </w:tc>
      </w:tr>
      <w:tr w:rsidR="00303227" w:rsidRPr="00445FBF" w14:paraId="7F556A05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36C6F64E" w14:textId="3ED811BA" w:rsidR="00303227" w:rsidRPr="00CB5795" w:rsidRDefault="00A93D42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B5795">
              <w:rPr>
                <w:rFonts w:ascii="Arial" w:hAnsi="Arial" w:cs="Arial"/>
                <w:sz w:val="22"/>
                <w:szCs w:val="18"/>
              </w:rPr>
              <w:t>ASB</w:t>
            </w:r>
            <w:r w:rsidR="00E8055A">
              <w:rPr>
                <w:rFonts w:ascii="Arial" w:hAnsi="Arial" w:cs="Arial"/>
                <w:sz w:val="22"/>
                <w:szCs w:val="18"/>
              </w:rPr>
              <w:t>E</w:t>
            </w:r>
            <w:r w:rsidRPr="00CB5795">
              <w:rPr>
                <w:rFonts w:ascii="Arial" w:hAnsi="Arial" w:cs="Arial"/>
                <w:sz w:val="22"/>
                <w:szCs w:val="18"/>
              </w:rPr>
              <w:t>T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0A6959E7" w14:textId="77777777" w:rsidR="00303227" w:rsidRPr="00D164E0" w:rsidRDefault="00303227" w:rsidP="00A07E52">
            <w:pPr>
              <w:rPr>
                <w:rFonts w:ascii="Arial" w:hAnsi="Arial" w:cs="Arial"/>
                <w:szCs w:val="20"/>
              </w:rPr>
            </w:pPr>
            <w:r w:rsidRPr="00D164E0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303227" w:rsidRPr="00445FBF" w14:paraId="49659C3F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42AF5275" w14:textId="77777777" w:rsidR="00303227" w:rsidRPr="00CB5795" w:rsidRDefault="00303227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B5795">
              <w:rPr>
                <w:rFonts w:ascii="Arial" w:hAnsi="Arial" w:cs="Arial"/>
                <w:sz w:val="22"/>
                <w:szCs w:val="18"/>
              </w:rPr>
              <w:t>Housing - LBH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41508A3C" w14:textId="77777777" w:rsidR="00303227" w:rsidRPr="00D164E0" w:rsidRDefault="00303227" w:rsidP="00A07E52">
            <w:pPr>
              <w:tabs>
                <w:tab w:val="left" w:pos="954"/>
              </w:tabs>
              <w:rPr>
                <w:rFonts w:ascii="Arial" w:hAnsi="Arial" w:cs="Arial"/>
                <w:szCs w:val="20"/>
              </w:rPr>
            </w:pPr>
          </w:p>
        </w:tc>
      </w:tr>
      <w:tr w:rsidR="00303227" w:rsidRPr="00445FBF" w14:paraId="631BB387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503A5300" w14:textId="668B99FE" w:rsidR="00303227" w:rsidRPr="00CB5795" w:rsidRDefault="00303227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B5795">
              <w:rPr>
                <w:rFonts w:ascii="Arial" w:hAnsi="Arial" w:cs="Arial"/>
                <w:sz w:val="22"/>
                <w:szCs w:val="18"/>
              </w:rPr>
              <w:t xml:space="preserve">Housing </w:t>
            </w:r>
            <w:r w:rsidR="00142722">
              <w:rPr>
                <w:rFonts w:ascii="Arial" w:hAnsi="Arial" w:cs="Arial"/>
                <w:sz w:val="22"/>
                <w:szCs w:val="18"/>
              </w:rPr>
              <w:t xml:space="preserve">/ </w:t>
            </w:r>
            <w:r w:rsidR="00C14999">
              <w:rPr>
                <w:rFonts w:ascii="Arial" w:hAnsi="Arial" w:cs="Arial"/>
                <w:sz w:val="22"/>
                <w:szCs w:val="18"/>
              </w:rPr>
              <w:t>O</w:t>
            </w:r>
            <w:r w:rsidRPr="00CB5795">
              <w:rPr>
                <w:rFonts w:ascii="Arial" w:hAnsi="Arial" w:cs="Arial"/>
                <w:sz w:val="22"/>
                <w:szCs w:val="18"/>
              </w:rPr>
              <w:t xml:space="preserve">ther </w:t>
            </w:r>
            <w:r w:rsidR="00142722">
              <w:rPr>
                <w:rFonts w:ascii="Arial" w:hAnsi="Arial" w:cs="Arial"/>
                <w:sz w:val="22"/>
                <w:szCs w:val="18"/>
              </w:rPr>
              <w:t>L</w:t>
            </w:r>
            <w:r w:rsidRPr="00CB5795">
              <w:rPr>
                <w:rFonts w:ascii="Arial" w:hAnsi="Arial" w:cs="Arial"/>
                <w:sz w:val="22"/>
                <w:szCs w:val="18"/>
              </w:rPr>
              <w:t>andlord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43D6B1D6" w14:textId="77777777" w:rsidR="00303227" w:rsidRPr="00D164E0" w:rsidRDefault="00303227" w:rsidP="00A07E52">
            <w:pPr>
              <w:tabs>
                <w:tab w:val="left" w:pos="954"/>
              </w:tabs>
              <w:rPr>
                <w:rFonts w:ascii="Arial" w:hAnsi="Arial" w:cs="Arial"/>
                <w:szCs w:val="20"/>
              </w:rPr>
            </w:pPr>
          </w:p>
        </w:tc>
      </w:tr>
      <w:tr w:rsidR="00303227" w:rsidRPr="00445FBF" w14:paraId="3781810F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396117DB" w14:textId="3E858EA8" w:rsidR="00303227" w:rsidRPr="00CB5795" w:rsidRDefault="00303227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B5795">
              <w:rPr>
                <w:rFonts w:ascii="Arial" w:hAnsi="Arial" w:cs="Arial"/>
                <w:sz w:val="22"/>
                <w:szCs w:val="18"/>
              </w:rPr>
              <w:t xml:space="preserve">Mental </w:t>
            </w:r>
            <w:r w:rsidR="00142722">
              <w:rPr>
                <w:rFonts w:ascii="Arial" w:hAnsi="Arial" w:cs="Arial"/>
                <w:sz w:val="22"/>
                <w:szCs w:val="18"/>
              </w:rPr>
              <w:t>H</w:t>
            </w:r>
            <w:r w:rsidRPr="00CB5795">
              <w:rPr>
                <w:rFonts w:ascii="Arial" w:hAnsi="Arial" w:cs="Arial"/>
                <w:sz w:val="22"/>
                <w:szCs w:val="18"/>
              </w:rPr>
              <w:t>ealth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17DBC151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  <w:tr w:rsidR="00303227" w:rsidRPr="00445FBF" w14:paraId="43E77834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2BB9A4EF" w14:textId="6E911218" w:rsidR="00303227" w:rsidRPr="00EB7777" w:rsidRDefault="00303227" w:rsidP="00D164E0">
            <w:pPr>
              <w:jc w:val="center"/>
              <w:rPr>
                <w:rFonts w:ascii="Arial" w:hAnsi="Arial" w:cs="Arial"/>
                <w:szCs w:val="20"/>
              </w:rPr>
            </w:pPr>
            <w:r w:rsidRPr="00EB7777">
              <w:rPr>
                <w:rFonts w:ascii="Arial" w:hAnsi="Arial" w:cs="Arial"/>
                <w:szCs w:val="20"/>
              </w:rPr>
              <w:t xml:space="preserve">Safeguarding </w:t>
            </w:r>
            <w:r w:rsidR="00142722">
              <w:rPr>
                <w:rFonts w:ascii="Arial" w:hAnsi="Arial" w:cs="Arial"/>
                <w:szCs w:val="20"/>
              </w:rPr>
              <w:t>C</w:t>
            </w:r>
            <w:r w:rsidRPr="00EB7777">
              <w:rPr>
                <w:rFonts w:ascii="Arial" w:hAnsi="Arial" w:cs="Arial"/>
                <w:szCs w:val="20"/>
              </w:rPr>
              <w:t>hildren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6F8BD81B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  <w:tr w:rsidR="00303227" w:rsidRPr="00445FBF" w14:paraId="25F39218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2613E9C1" w14:textId="476E100E" w:rsidR="00303227" w:rsidRPr="00C14999" w:rsidRDefault="00303227" w:rsidP="00C14999">
            <w:pPr>
              <w:jc w:val="center"/>
              <w:rPr>
                <w:rFonts w:ascii="Arial" w:hAnsi="Arial" w:cs="Arial"/>
              </w:rPr>
            </w:pPr>
            <w:r w:rsidRPr="00EB7777">
              <w:rPr>
                <w:rFonts w:ascii="Arial" w:hAnsi="Arial" w:cs="Arial"/>
              </w:rPr>
              <w:t xml:space="preserve">Adult </w:t>
            </w:r>
            <w:r w:rsidR="00142722">
              <w:rPr>
                <w:rFonts w:ascii="Arial" w:hAnsi="Arial" w:cs="Arial"/>
              </w:rPr>
              <w:t>S</w:t>
            </w:r>
            <w:r w:rsidRPr="00EB7777">
              <w:rPr>
                <w:rFonts w:ascii="Arial" w:hAnsi="Arial" w:cs="Arial"/>
              </w:rPr>
              <w:t xml:space="preserve">ocial </w:t>
            </w:r>
            <w:r w:rsidR="00142722">
              <w:rPr>
                <w:rFonts w:ascii="Arial" w:hAnsi="Arial" w:cs="Arial"/>
              </w:rPr>
              <w:t>C</w:t>
            </w:r>
            <w:r w:rsidRPr="00EB7777">
              <w:rPr>
                <w:rFonts w:ascii="Arial" w:hAnsi="Arial" w:cs="Arial"/>
              </w:rPr>
              <w:t xml:space="preserve">are 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1037B8A3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  <w:tr w:rsidR="00303227" w:rsidRPr="00445FBF" w14:paraId="0AEB1495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39C77060" w14:textId="77777777" w:rsidR="00303227" w:rsidRPr="00FD4A08" w:rsidRDefault="00A93D42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D4A08">
              <w:rPr>
                <w:rFonts w:ascii="Arial" w:hAnsi="Arial" w:cs="Arial"/>
                <w:sz w:val="22"/>
                <w:szCs w:val="18"/>
              </w:rPr>
              <w:t>GP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687C6DE0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  <w:tr w:rsidR="00303227" w:rsidRPr="00445FBF" w14:paraId="58A0F659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5B2F9378" w14:textId="485B9654" w:rsidR="00303227" w:rsidRPr="00FD4A08" w:rsidRDefault="00303227" w:rsidP="00C14999">
            <w:pPr>
              <w:tabs>
                <w:tab w:val="left" w:pos="6681"/>
              </w:tabs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D4A08">
              <w:rPr>
                <w:rFonts w:ascii="Arial" w:hAnsi="Arial" w:cs="Arial"/>
                <w:sz w:val="22"/>
                <w:szCs w:val="18"/>
              </w:rPr>
              <w:t>ARCH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58E6DD4E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  <w:tr w:rsidR="00303227" w:rsidRPr="00445FBF" w14:paraId="7065A194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1BAB6112" w14:textId="77777777" w:rsidR="00303227" w:rsidRPr="00FD4A08" w:rsidRDefault="00303227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D4A08">
              <w:rPr>
                <w:rFonts w:ascii="Arial" w:hAnsi="Arial" w:cs="Arial"/>
                <w:sz w:val="22"/>
                <w:szCs w:val="18"/>
              </w:rPr>
              <w:t>Community Health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7D3BEE8F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  <w:tr w:rsidR="00303227" w:rsidRPr="00445FBF" w14:paraId="728BB9F0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789FEB37" w14:textId="77777777" w:rsidR="00303227" w:rsidRPr="00FD4A08" w:rsidRDefault="00303227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D4A08">
              <w:rPr>
                <w:rFonts w:ascii="Arial" w:hAnsi="Arial" w:cs="Arial"/>
                <w:sz w:val="22"/>
                <w:szCs w:val="18"/>
              </w:rPr>
              <w:t>Youth Offending Service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3B88899E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  <w:tr w:rsidR="00303227" w:rsidRPr="00445FBF" w14:paraId="051C94DE" w14:textId="77777777" w:rsidTr="00C14999">
        <w:trPr>
          <w:trHeight w:val="680"/>
        </w:trPr>
        <w:tc>
          <w:tcPr>
            <w:tcW w:w="3157" w:type="dxa"/>
            <w:shd w:val="clear" w:color="auto" w:fill="auto"/>
            <w:vAlign w:val="center"/>
          </w:tcPr>
          <w:p w14:paraId="1819B765" w14:textId="19981ACF" w:rsidR="00303227" w:rsidRPr="00FD4A08" w:rsidRDefault="00303227" w:rsidP="00D164E0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D4A08">
              <w:rPr>
                <w:rFonts w:ascii="Arial" w:hAnsi="Arial" w:cs="Arial"/>
                <w:sz w:val="22"/>
                <w:szCs w:val="18"/>
              </w:rPr>
              <w:t xml:space="preserve">Others </w:t>
            </w:r>
            <w:r w:rsidR="00EB7777" w:rsidRPr="00FD4A08">
              <w:rPr>
                <w:rFonts w:ascii="Arial" w:hAnsi="Arial" w:cs="Arial"/>
                <w:sz w:val="22"/>
                <w:szCs w:val="18"/>
              </w:rPr>
              <w:t>(</w:t>
            </w:r>
            <w:r w:rsidRPr="00FD4A08">
              <w:rPr>
                <w:rFonts w:ascii="Arial" w:hAnsi="Arial" w:cs="Arial"/>
                <w:sz w:val="22"/>
                <w:szCs w:val="18"/>
              </w:rPr>
              <w:t xml:space="preserve">please </w:t>
            </w:r>
            <w:r w:rsidR="00EB7777" w:rsidRPr="00FD4A08">
              <w:rPr>
                <w:rFonts w:ascii="Arial" w:hAnsi="Arial" w:cs="Arial"/>
                <w:sz w:val="22"/>
                <w:szCs w:val="18"/>
              </w:rPr>
              <w:t>specify)</w:t>
            </w:r>
          </w:p>
        </w:tc>
        <w:tc>
          <w:tcPr>
            <w:tcW w:w="7463" w:type="dxa"/>
            <w:shd w:val="clear" w:color="auto" w:fill="auto"/>
            <w:vAlign w:val="center"/>
          </w:tcPr>
          <w:p w14:paraId="69E2BB2B" w14:textId="77777777" w:rsidR="00303227" w:rsidRPr="00D164E0" w:rsidRDefault="00303227" w:rsidP="00A07E52">
            <w:pPr>
              <w:contextualSpacing/>
              <w:rPr>
                <w:rFonts w:ascii="Arial" w:hAnsi="Arial" w:cs="Arial"/>
                <w:iCs/>
                <w:szCs w:val="20"/>
              </w:rPr>
            </w:pPr>
          </w:p>
        </w:tc>
      </w:tr>
    </w:tbl>
    <w:p w14:paraId="120C4E94" w14:textId="77777777" w:rsidR="00E74EC8" w:rsidRDefault="00E74EC8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42AFC42D" w14:textId="77777777" w:rsidR="00E74EC8" w:rsidRDefault="00E74EC8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75FBE423" w14:textId="77777777" w:rsidR="00E74EC8" w:rsidRDefault="00E74EC8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2D3F0BEC" w14:textId="77777777" w:rsidR="002C7233" w:rsidRDefault="002C7233" w:rsidP="00E74EC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63F4A581" w14:textId="480B0DC5" w:rsidR="00D164E0" w:rsidRPr="00A4718F" w:rsidRDefault="003763F7" w:rsidP="00E74EC8">
      <w:pPr>
        <w:jc w:val="center"/>
        <w:rPr>
          <w:rFonts w:ascii="Arial" w:hAnsi="Arial" w:cs="Arial"/>
          <w:b/>
          <w:sz w:val="22"/>
          <w:szCs w:val="22"/>
        </w:rPr>
      </w:pPr>
      <w:r w:rsidRPr="00A4718F">
        <w:rPr>
          <w:rFonts w:ascii="Arial" w:hAnsi="Arial" w:cs="Arial"/>
          <w:b/>
          <w:sz w:val="22"/>
          <w:szCs w:val="22"/>
        </w:rPr>
        <w:t>Please forward your completed form to the C</w:t>
      </w:r>
      <w:r w:rsidR="00E359CD">
        <w:rPr>
          <w:rFonts w:ascii="Arial" w:hAnsi="Arial" w:cs="Arial"/>
          <w:b/>
          <w:sz w:val="22"/>
          <w:szCs w:val="22"/>
        </w:rPr>
        <w:t>ommunity</w:t>
      </w:r>
      <w:r w:rsidR="00E74EC8" w:rsidRPr="00A4718F">
        <w:rPr>
          <w:rFonts w:ascii="Arial" w:hAnsi="Arial" w:cs="Arial"/>
          <w:b/>
          <w:sz w:val="22"/>
          <w:szCs w:val="22"/>
        </w:rPr>
        <w:t xml:space="preserve"> MARAC Co</w:t>
      </w:r>
      <w:r w:rsidR="00156194">
        <w:rPr>
          <w:rFonts w:ascii="Arial" w:hAnsi="Arial" w:cs="Arial"/>
          <w:b/>
          <w:sz w:val="22"/>
          <w:szCs w:val="22"/>
        </w:rPr>
        <w:t>-</w:t>
      </w:r>
      <w:r w:rsidR="00E74EC8" w:rsidRPr="00A4718F">
        <w:rPr>
          <w:rFonts w:ascii="Arial" w:hAnsi="Arial" w:cs="Arial"/>
          <w:b/>
          <w:sz w:val="22"/>
          <w:szCs w:val="22"/>
        </w:rPr>
        <w:t xml:space="preserve">ordinator </w:t>
      </w:r>
      <w:r w:rsidR="00EB7777" w:rsidRPr="00A4718F">
        <w:rPr>
          <w:rFonts w:ascii="Arial" w:hAnsi="Arial" w:cs="Arial"/>
          <w:b/>
          <w:sz w:val="22"/>
          <w:szCs w:val="22"/>
        </w:rPr>
        <w:t>Emma Stark</w:t>
      </w:r>
    </w:p>
    <w:p w14:paraId="272F409B" w14:textId="03CE01BF" w:rsidR="00D164E0" w:rsidRPr="00A4718F" w:rsidRDefault="00D164E0" w:rsidP="00E74EC8">
      <w:pPr>
        <w:jc w:val="center"/>
        <w:rPr>
          <w:rFonts w:ascii="Arial" w:hAnsi="Arial" w:cs="Arial"/>
          <w:b/>
          <w:sz w:val="22"/>
          <w:szCs w:val="22"/>
        </w:rPr>
      </w:pPr>
    </w:p>
    <w:p w14:paraId="60F59458" w14:textId="77FC0A73" w:rsidR="0043751B" w:rsidRPr="00A4718F" w:rsidRDefault="00000000" w:rsidP="00E74EC8">
      <w:pPr>
        <w:jc w:val="center"/>
        <w:rPr>
          <w:rFonts w:ascii="Arial" w:hAnsi="Arial" w:cs="Arial"/>
          <w:b/>
          <w:sz w:val="22"/>
          <w:szCs w:val="22"/>
        </w:rPr>
      </w:pPr>
      <w:hyperlink r:id="rId13" w:history="1">
        <w:r w:rsidR="00E8055A" w:rsidRPr="00403273">
          <w:rPr>
            <w:rStyle w:val="Hyperlink"/>
            <w:rFonts w:ascii="Arial" w:hAnsi="Arial" w:cs="Arial"/>
            <w:b/>
            <w:sz w:val="22"/>
            <w:szCs w:val="22"/>
          </w:rPr>
          <w:t>CommunityMARAC@hillingdon.gov.uk</w:t>
        </w:r>
      </w:hyperlink>
    </w:p>
    <w:p w14:paraId="75CF4315" w14:textId="73274267" w:rsidR="006915C6" w:rsidRDefault="006915C6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442B4FD8" w14:textId="4CA2F6FF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22EA7333" w14:textId="175227D9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45CF6BC6" w14:textId="416670C2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1200968D" w14:textId="3B9C4B0E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75F83BE3" w14:textId="4F1E7192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5DF7BC7D" w14:textId="0406E812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1801BA28" w14:textId="154F4C2D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p w14:paraId="1E2A244E" w14:textId="51BF8287" w:rsidR="00C1407B" w:rsidRDefault="00C1407B" w:rsidP="00251DA0">
      <w:pPr>
        <w:rPr>
          <w:rFonts w:ascii="Arial" w:hAnsi="Arial" w:cs="Arial"/>
          <w:b/>
          <w:color w:val="FF0000"/>
          <w:sz w:val="18"/>
          <w:szCs w:val="18"/>
        </w:rPr>
      </w:pPr>
    </w:p>
    <w:sectPr w:rsidR="00C1407B" w:rsidSect="001334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B82A" w14:textId="77777777" w:rsidR="008E3C15" w:rsidRDefault="008E3C15" w:rsidP="00361347">
      <w:r>
        <w:separator/>
      </w:r>
    </w:p>
  </w:endnote>
  <w:endnote w:type="continuationSeparator" w:id="0">
    <w:p w14:paraId="2588AB88" w14:textId="77777777" w:rsidR="008E3C15" w:rsidRDefault="008E3C15" w:rsidP="00361347">
      <w:r>
        <w:continuationSeparator/>
      </w:r>
    </w:p>
  </w:endnote>
  <w:endnote w:type="continuationNotice" w:id="1">
    <w:p w14:paraId="53B52B64" w14:textId="77777777" w:rsidR="008E3C15" w:rsidRDefault="008E3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973" w14:textId="4C65BEE4" w:rsidR="003B2E8D" w:rsidRPr="003B2E8D" w:rsidRDefault="005803A4" w:rsidP="003B2E8D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127626"/>
      <w:docPartObj>
        <w:docPartGallery w:val="Page Numbers (Bottom of Page)"/>
        <w:docPartUnique/>
      </w:docPartObj>
    </w:sdtPr>
    <w:sdtContent>
      <w:p w14:paraId="61F9A203" w14:textId="00A5019A" w:rsidR="00037DA7" w:rsidRDefault="00037DA7" w:rsidP="00037DA7">
        <w:pPr>
          <w:pStyle w:val="Footer"/>
          <w:jc w:val="center"/>
        </w:pPr>
        <w:r w:rsidRPr="00037DA7">
          <w:rPr>
            <w:rFonts w:ascii="Arial" w:hAnsi="Arial" w:cs="Arial"/>
            <w:sz w:val="20"/>
            <w:szCs w:val="20"/>
          </w:rPr>
          <w:fldChar w:fldCharType="begin"/>
        </w:r>
        <w:r w:rsidRPr="00037DA7">
          <w:rPr>
            <w:rFonts w:ascii="Arial" w:hAnsi="Arial" w:cs="Arial"/>
            <w:sz w:val="20"/>
            <w:szCs w:val="20"/>
          </w:rPr>
          <w:instrText>PAGE   \* MERGEFORMAT</w:instrText>
        </w:r>
        <w:r w:rsidRPr="00037DA7">
          <w:rPr>
            <w:rFonts w:ascii="Arial" w:hAnsi="Arial" w:cs="Arial"/>
            <w:sz w:val="20"/>
            <w:szCs w:val="20"/>
          </w:rPr>
          <w:fldChar w:fldCharType="separate"/>
        </w:r>
        <w:r w:rsidRPr="00037DA7">
          <w:rPr>
            <w:rFonts w:ascii="Arial" w:hAnsi="Arial" w:cs="Arial"/>
            <w:sz w:val="20"/>
            <w:szCs w:val="20"/>
          </w:rPr>
          <w:t>2</w:t>
        </w:r>
        <w:r w:rsidRPr="00037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2B25D2" w14:textId="05C1417A" w:rsidR="003B2E8D" w:rsidRPr="003B2E8D" w:rsidRDefault="003B2E8D" w:rsidP="003B2E8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621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2A4B0A4" w14:textId="50B9D12E" w:rsidR="00C0040B" w:rsidRPr="00C0040B" w:rsidRDefault="00C0040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0040B">
          <w:rPr>
            <w:rFonts w:ascii="Arial" w:hAnsi="Arial" w:cs="Arial"/>
            <w:sz w:val="20"/>
            <w:szCs w:val="20"/>
          </w:rPr>
          <w:fldChar w:fldCharType="begin"/>
        </w:r>
        <w:r w:rsidRPr="00C0040B">
          <w:rPr>
            <w:rFonts w:ascii="Arial" w:hAnsi="Arial" w:cs="Arial"/>
            <w:sz w:val="20"/>
            <w:szCs w:val="20"/>
          </w:rPr>
          <w:instrText>PAGE   \* MERGEFORMAT</w:instrText>
        </w:r>
        <w:r w:rsidRPr="00C0040B">
          <w:rPr>
            <w:rFonts w:ascii="Arial" w:hAnsi="Arial" w:cs="Arial"/>
            <w:sz w:val="20"/>
            <w:szCs w:val="20"/>
          </w:rPr>
          <w:fldChar w:fldCharType="separate"/>
        </w:r>
        <w:r w:rsidRPr="00C0040B">
          <w:rPr>
            <w:rFonts w:ascii="Arial" w:hAnsi="Arial" w:cs="Arial"/>
            <w:sz w:val="20"/>
            <w:szCs w:val="20"/>
          </w:rPr>
          <w:t>2</w:t>
        </w:r>
        <w:r w:rsidRPr="00C0040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A7A9253" w14:textId="43CAE00E" w:rsidR="003B2E8D" w:rsidRPr="00E67F61" w:rsidRDefault="00C0040B" w:rsidP="00E67F6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Reviewed September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3A87" w14:textId="77777777" w:rsidR="008E3C15" w:rsidRDefault="008E3C15" w:rsidP="00361347">
      <w:r>
        <w:separator/>
      </w:r>
    </w:p>
  </w:footnote>
  <w:footnote w:type="continuationSeparator" w:id="0">
    <w:p w14:paraId="5EFEB298" w14:textId="77777777" w:rsidR="008E3C15" w:rsidRDefault="008E3C15" w:rsidP="00361347">
      <w:r>
        <w:continuationSeparator/>
      </w:r>
    </w:p>
  </w:footnote>
  <w:footnote w:type="continuationNotice" w:id="1">
    <w:p w14:paraId="2FEB1D5F" w14:textId="77777777" w:rsidR="008E3C15" w:rsidRDefault="008E3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2A1C" w14:textId="19CA0344" w:rsidR="001E5F92" w:rsidRPr="001E5F92" w:rsidRDefault="001E5F92" w:rsidP="001E5F92">
    <w:pPr>
      <w:pStyle w:val="Header"/>
      <w:jc w:val="right"/>
      <w:rPr>
        <w:rFonts w:ascii="Arial" w:hAnsi="Arial" w:cs="Arial"/>
        <w:sz w:val="22"/>
        <w:szCs w:val="22"/>
      </w:rPr>
    </w:pPr>
    <w:r w:rsidRPr="001E5F92">
      <w:rPr>
        <w:rFonts w:ascii="Arial" w:hAnsi="Arial" w:cs="Arial"/>
        <w:sz w:val="22"/>
        <w:szCs w:val="22"/>
      </w:rPr>
      <w:t xml:space="preserve">Community MARAC Referral Form and Risk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15E4" w14:textId="38DBA173" w:rsidR="001E5F92" w:rsidRPr="001E5F92" w:rsidRDefault="001E5F92" w:rsidP="001E5F92">
    <w:pPr>
      <w:pStyle w:val="Header"/>
      <w:jc w:val="right"/>
      <w:rPr>
        <w:rFonts w:ascii="Arial" w:hAnsi="Arial" w:cs="Arial"/>
        <w:sz w:val="22"/>
        <w:szCs w:val="22"/>
      </w:rPr>
    </w:pPr>
    <w:r w:rsidRPr="001E5F92">
      <w:rPr>
        <w:rFonts w:ascii="Arial" w:hAnsi="Arial" w:cs="Arial"/>
        <w:sz w:val="22"/>
        <w:szCs w:val="22"/>
      </w:rPr>
      <w:t xml:space="preserve">Community MARAC Referral Form and Risk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E30" w14:textId="03AB3CA9" w:rsidR="006A1BED" w:rsidRPr="001E5F92" w:rsidRDefault="001E5F92" w:rsidP="001E5F92">
    <w:pPr>
      <w:pStyle w:val="Header"/>
      <w:jc w:val="right"/>
      <w:rPr>
        <w:rFonts w:ascii="Arial" w:hAnsi="Arial" w:cs="Arial"/>
        <w:sz w:val="22"/>
        <w:szCs w:val="22"/>
      </w:rPr>
    </w:pPr>
    <w:r w:rsidRPr="001E5F92">
      <w:rPr>
        <w:rFonts w:ascii="Arial" w:hAnsi="Arial" w:cs="Arial"/>
        <w:sz w:val="22"/>
        <w:szCs w:val="22"/>
      </w:rPr>
      <w:t xml:space="preserve">Community MARAC Referral Form and 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F3D"/>
    <w:multiLevelType w:val="hybridMultilevel"/>
    <w:tmpl w:val="7182F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2C7"/>
    <w:multiLevelType w:val="hybridMultilevel"/>
    <w:tmpl w:val="4F26B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5BD8"/>
    <w:multiLevelType w:val="hybridMultilevel"/>
    <w:tmpl w:val="8006D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DDA"/>
    <w:multiLevelType w:val="hybridMultilevel"/>
    <w:tmpl w:val="213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40994"/>
    <w:multiLevelType w:val="hybridMultilevel"/>
    <w:tmpl w:val="0F36D5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EC1600F"/>
    <w:multiLevelType w:val="hybridMultilevel"/>
    <w:tmpl w:val="5BA41274"/>
    <w:lvl w:ilvl="0" w:tplc="52342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E12"/>
    <w:multiLevelType w:val="hybridMultilevel"/>
    <w:tmpl w:val="B0B47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33450"/>
    <w:multiLevelType w:val="hybridMultilevel"/>
    <w:tmpl w:val="641C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76BE7"/>
    <w:multiLevelType w:val="hybridMultilevel"/>
    <w:tmpl w:val="662AF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55DB"/>
    <w:multiLevelType w:val="hybridMultilevel"/>
    <w:tmpl w:val="FB4EA7F0"/>
    <w:lvl w:ilvl="0" w:tplc="1A825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72A04"/>
    <w:multiLevelType w:val="hybridMultilevel"/>
    <w:tmpl w:val="2B8E5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0B55"/>
    <w:multiLevelType w:val="hybridMultilevel"/>
    <w:tmpl w:val="EFB2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557F"/>
    <w:multiLevelType w:val="hybridMultilevel"/>
    <w:tmpl w:val="64AC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397F"/>
    <w:multiLevelType w:val="hybridMultilevel"/>
    <w:tmpl w:val="0FC8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C3F7C"/>
    <w:multiLevelType w:val="hybridMultilevel"/>
    <w:tmpl w:val="70AAA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211"/>
    <w:multiLevelType w:val="hybridMultilevel"/>
    <w:tmpl w:val="FBDE2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517F"/>
    <w:multiLevelType w:val="hybridMultilevel"/>
    <w:tmpl w:val="79040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370B7"/>
    <w:multiLevelType w:val="hybridMultilevel"/>
    <w:tmpl w:val="DE3C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0DA"/>
    <w:multiLevelType w:val="hybridMultilevel"/>
    <w:tmpl w:val="D8BC2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6045D"/>
    <w:multiLevelType w:val="hybridMultilevel"/>
    <w:tmpl w:val="4BF0A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F5555"/>
    <w:multiLevelType w:val="hybridMultilevel"/>
    <w:tmpl w:val="ADE84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25788"/>
    <w:multiLevelType w:val="hybridMultilevel"/>
    <w:tmpl w:val="926A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31DB5"/>
    <w:multiLevelType w:val="hybridMultilevel"/>
    <w:tmpl w:val="E1C4A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53A4F"/>
    <w:multiLevelType w:val="hybridMultilevel"/>
    <w:tmpl w:val="3970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30557">
    <w:abstractNumId w:val="13"/>
  </w:num>
  <w:num w:numId="2" w16cid:durableId="383602574">
    <w:abstractNumId w:val="8"/>
  </w:num>
  <w:num w:numId="3" w16cid:durableId="301497480">
    <w:abstractNumId w:val="3"/>
  </w:num>
  <w:num w:numId="4" w16cid:durableId="574822433">
    <w:abstractNumId w:val="10"/>
  </w:num>
  <w:num w:numId="5" w16cid:durableId="1118526961">
    <w:abstractNumId w:val="4"/>
  </w:num>
  <w:num w:numId="6" w16cid:durableId="1079785640">
    <w:abstractNumId w:val="17"/>
  </w:num>
  <w:num w:numId="7" w16cid:durableId="1821460609">
    <w:abstractNumId w:val="19"/>
  </w:num>
  <w:num w:numId="8" w16cid:durableId="358435255">
    <w:abstractNumId w:val="22"/>
  </w:num>
  <w:num w:numId="9" w16cid:durableId="726103568">
    <w:abstractNumId w:val="6"/>
  </w:num>
  <w:num w:numId="10" w16cid:durableId="1872958780">
    <w:abstractNumId w:val="20"/>
  </w:num>
  <w:num w:numId="11" w16cid:durableId="1072121944">
    <w:abstractNumId w:val="18"/>
  </w:num>
  <w:num w:numId="12" w16cid:durableId="949698521">
    <w:abstractNumId w:val="14"/>
  </w:num>
  <w:num w:numId="13" w16cid:durableId="1803228109">
    <w:abstractNumId w:val="15"/>
  </w:num>
  <w:num w:numId="14" w16cid:durableId="602690999">
    <w:abstractNumId w:val="0"/>
  </w:num>
  <w:num w:numId="15" w16cid:durableId="1224101327">
    <w:abstractNumId w:val="12"/>
  </w:num>
  <w:num w:numId="16" w16cid:durableId="1047949931">
    <w:abstractNumId w:val="16"/>
  </w:num>
  <w:num w:numId="17" w16cid:durableId="2001274421">
    <w:abstractNumId w:val="2"/>
  </w:num>
  <w:num w:numId="18" w16cid:durableId="1381633761">
    <w:abstractNumId w:val="1"/>
  </w:num>
  <w:num w:numId="19" w16cid:durableId="704600637">
    <w:abstractNumId w:val="23"/>
  </w:num>
  <w:num w:numId="20" w16cid:durableId="1789427259">
    <w:abstractNumId w:val="11"/>
  </w:num>
  <w:num w:numId="21" w16cid:durableId="1999923460">
    <w:abstractNumId w:val="7"/>
  </w:num>
  <w:num w:numId="22" w16cid:durableId="1183325630">
    <w:abstractNumId w:val="21"/>
  </w:num>
  <w:num w:numId="23" w16cid:durableId="1782798664">
    <w:abstractNumId w:val="5"/>
  </w:num>
  <w:num w:numId="24" w16cid:durableId="1876234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F4"/>
    <w:rsid w:val="000000F4"/>
    <w:rsid w:val="000156EC"/>
    <w:rsid w:val="00025248"/>
    <w:rsid w:val="00033A19"/>
    <w:rsid w:val="00037DA7"/>
    <w:rsid w:val="0004685F"/>
    <w:rsid w:val="00047A19"/>
    <w:rsid w:val="00051C8A"/>
    <w:rsid w:val="00057310"/>
    <w:rsid w:val="00057C37"/>
    <w:rsid w:val="000829C2"/>
    <w:rsid w:val="00082D00"/>
    <w:rsid w:val="0008748E"/>
    <w:rsid w:val="000975ED"/>
    <w:rsid w:val="000A1DDD"/>
    <w:rsid w:val="000B08C2"/>
    <w:rsid w:val="000B7141"/>
    <w:rsid w:val="000C2BF9"/>
    <w:rsid w:val="000C2C35"/>
    <w:rsid w:val="000C2E9F"/>
    <w:rsid w:val="000E200F"/>
    <w:rsid w:val="000E4208"/>
    <w:rsid w:val="000E5E87"/>
    <w:rsid w:val="000F1EF1"/>
    <w:rsid w:val="0010419D"/>
    <w:rsid w:val="001334EA"/>
    <w:rsid w:val="00134316"/>
    <w:rsid w:val="0013480C"/>
    <w:rsid w:val="00141E9F"/>
    <w:rsid w:val="00142722"/>
    <w:rsid w:val="00146E47"/>
    <w:rsid w:val="001548FB"/>
    <w:rsid w:val="00156194"/>
    <w:rsid w:val="0017287A"/>
    <w:rsid w:val="001742A8"/>
    <w:rsid w:val="00176A7E"/>
    <w:rsid w:val="00190FA8"/>
    <w:rsid w:val="00191D5F"/>
    <w:rsid w:val="001A51AA"/>
    <w:rsid w:val="001A7E54"/>
    <w:rsid w:val="001C4D64"/>
    <w:rsid w:val="001D1BB3"/>
    <w:rsid w:val="001D1F61"/>
    <w:rsid w:val="001E2E2F"/>
    <w:rsid w:val="001E5F92"/>
    <w:rsid w:val="001E6377"/>
    <w:rsid w:val="001F333C"/>
    <w:rsid w:val="001F5F69"/>
    <w:rsid w:val="001F701E"/>
    <w:rsid w:val="002004AD"/>
    <w:rsid w:val="002019EA"/>
    <w:rsid w:val="002032B9"/>
    <w:rsid w:val="00205D64"/>
    <w:rsid w:val="00221A70"/>
    <w:rsid w:val="002246F2"/>
    <w:rsid w:val="00236727"/>
    <w:rsid w:val="00251DA0"/>
    <w:rsid w:val="0025508E"/>
    <w:rsid w:val="00261D61"/>
    <w:rsid w:val="002679D7"/>
    <w:rsid w:val="00273351"/>
    <w:rsid w:val="00277E50"/>
    <w:rsid w:val="002835C2"/>
    <w:rsid w:val="002855EB"/>
    <w:rsid w:val="00291C62"/>
    <w:rsid w:val="00294439"/>
    <w:rsid w:val="002959E6"/>
    <w:rsid w:val="00296757"/>
    <w:rsid w:val="002A2F1F"/>
    <w:rsid w:val="002B0A07"/>
    <w:rsid w:val="002B4D93"/>
    <w:rsid w:val="002C494E"/>
    <w:rsid w:val="002C7233"/>
    <w:rsid w:val="002D3AB5"/>
    <w:rsid w:val="002D54EE"/>
    <w:rsid w:val="002E4315"/>
    <w:rsid w:val="00303227"/>
    <w:rsid w:val="00334890"/>
    <w:rsid w:val="00344EDA"/>
    <w:rsid w:val="00355D89"/>
    <w:rsid w:val="003604E3"/>
    <w:rsid w:val="00361347"/>
    <w:rsid w:val="0036649C"/>
    <w:rsid w:val="0037258D"/>
    <w:rsid w:val="00374B8D"/>
    <w:rsid w:val="003763F7"/>
    <w:rsid w:val="0038342C"/>
    <w:rsid w:val="003B2E8D"/>
    <w:rsid w:val="003C4085"/>
    <w:rsid w:val="003D0122"/>
    <w:rsid w:val="003D3F76"/>
    <w:rsid w:val="003D415E"/>
    <w:rsid w:val="003D6434"/>
    <w:rsid w:val="003F7F63"/>
    <w:rsid w:val="00405372"/>
    <w:rsid w:val="00413D1A"/>
    <w:rsid w:val="00432014"/>
    <w:rsid w:val="00432195"/>
    <w:rsid w:val="0043751B"/>
    <w:rsid w:val="004706CD"/>
    <w:rsid w:val="00477C4D"/>
    <w:rsid w:val="004910CE"/>
    <w:rsid w:val="00492404"/>
    <w:rsid w:val="00496D74"/>
    <w:rsid w:val="004B61B6"/>
    <w:rsid w:val="004C2608"/>
    <w:rsid w:val="004C39F2"/>
    <w:rsid w:val="004F37E4"/>
    <w:rsid w:val="005049B4"/>
    <w:rsid w:val="00510CAD"/>
    <w:rsid w:val="00534CAD"/>
    <w:rsid w:val="0053724C"/>
    <w:rsid w:val="0055379B"/>
    <w:rsid w:val="00563DC3"/>
    <w:rsid w:val="005803A4"/>
    <w:rsid w:val="00586D01"/>
    <w:rsid w:val="005879D3"/>
    <w:rsid w:val="00591956"/>
    <w:rsid w:val="00594428"/>
    <w:rsid w:val="005A7D0E"/>
    <w:rsid w:val="005C567D"/>
    <w:rsid w:val="005C7597"/>
    <w:rsid w:val="005E456F"/>
    <w:rsid w:val="005E49D8"/>
    <w:rsid w:val="005F0E4E"/>
    <w:rsid w:val="005F14F5"/>
    <w:rsid w:val="005F4321"/>
    <w:rsid w:val="00622F1E"/>
    <w:rsid w:val="00644CE9"/>
    <w:rsid w:val="00661DFD"/>
    <w:rsid w:val="0067381E"/>
    <w:rsid w:val="006769BA"/>
    <w:rsid w:val="00690985"/>
    <w:rsid w:val="006915C6"/>
    <w:rsid w:val="006A1BED"/>
    <w:rsid w:val="006B54FA"/>
    <w:rsid w:val="006B6124"/>
    <w:rsid w:val="006C01F6"/>
    <w:rsid w:val="006C604B"/>
    <w:rsid w:val="006D2FBE"/>
    <w:rsid w:val="006D5034"/>
    <w:rsid w:val="006D7788"/>
    <w:rsid w:val="006F0DF9"/>
    <w:rsid w:val="006F2E26"/>
    <w:rsid w:val="00701E26"/>
    <w:rsid w:val="00717027"/>
    <w:rsid w:val="00721BA3"/>
    <w:rsid w:val="00724AD0"/>
    <w:rsid w:val="00731EEA"/>
    <w:rsid w:val="00733589"/>
    <w:rsid w:val="00734A26"/>
    <w:rsid w:val="0075043B"/>
    <w:rsid w:val="007532F0"/>
    <w:rsid w:val="00762709"/>
    <w:rsid w:val="0077522D"/>
    <w:rsid w:val="00783F56"/>
    <w:rsid w:val="007A4304"/>
    <w:rsid w:val="007A7FB8"/>
    <w:rsid w:val="007B4E1F"/>
    <w:rsid w:val="007D452D"/>
    <w:rsid w:val="007E3224"/>
    <w:rsid w:val="007F0F60"/>
    <w:rsid w:val="007F2A9B"/>
    <w:rsid w:val="00807CC7"/>
    <w:rsid w:val="008124CB"/>
    <w:rsid w:val="008352EC"/>
    <w:rsid w:val="00836552"/>
    <w:rsid w:val="008446CB"/>
    <w:rsid w:val="00854B30"/>
    <w:rsid w:val="00872620"/>
    <w:rsid w:val="008908A4"/>
    <w:rsid w:val="00892485"/>
    <w:rsid w:val="0089624E"/>
    <w:rsid w:val="008A00A6"/>
    <w:rsid w:val="008A41E5"/>
    <w:rsid w:val="008B2837"/>
    <w:rsid w:val="008B3E92"/>
    <w:rsid w:val="008C1E4E"/>
    <w:rsid w:val="008C2548"/>
    <w:rsid w:val="008C7A1F"/>
    <w:rsid w:val="008E3C15"/>
    <w:rsid w:val="009021CC"/>
    <w:rsid w:val="00947660"/>
    <w:rsid w:val="00953BB1"/>
    <w:rsid w:val="009614A2"/>
    <w:rsid w:val="0098270C"/>
    <w:rsid w:val="00991E91"/>
    <w:rsid w:val="009A2133"/>
    <w:rsid w:val="009F1B2A"/>
    <w:rsid w:val="009F4CE2"/>
    <w:rsid w:val="009F75B0"/>
    <w:rsid w:val="00A056B9"/>
    <w:rsid w:val="00A34773"/>
    <w:rsid w:val="00A4024D"/>
    <w:rsid w:val="00A4718F"/>
    <w:rsid w:val="00A56D23"/>
    <w:rsid w:val="00A70981"/>
    <w:rsid w:val="00A738E4"/>
    <w:rsid w:val="00A8033C"/>
    <w:rsid w:val="00A82472"/>
    <w:rsid w:val="00A82DE5"/>
    <w:rsid w:val="00A85D1A"/>
    <w:rsid w:val="00A85E79"/>
    <w:rsid w:val="00A912EB"/>
    <w:rsid w:val="00A93D42"/>
    <w:rsid w:val="00AA05F5"/>
    <w:rsid w:val="00AB3CCD"/>
    <w:rsid w:val="00AB4999"/>
    <w:rsid w:val="00AB5132"/>
    <w:rsid w:val="00AB55A1"/>
    <w:rsid w:val="00AB73EA"/>
    <w:rsid w:val="00AB76C5"/>
    <w:rsid w:val="00AC1691"/>
    <w:rsid w:val="00AC1A92"/>
    <w:rsid w:val="00AC619B"/>
    <w:rsid w:val="00AD4F86"/>
    <w:rsid w:val="00AF229A"/>
    <w:rsid w:val="00AF74B5"/>
    <w:rsid w:val="00B12504"/>
    <w:rsid w:val="00B15214"/>
    <w:rsid w:val="00B40475"/>
    <w:rsid w:val="00B71647"/>
    <w:rsid w:val="00B9125A"/>
    <w:rsid w:val="00BC2AD7"/>
    <w:rsid w:val="00BD6296"/>
    <w:rsid w:val="00BE0845"/>
    <w:rsid w:val="00BF7F7B"/>
    <w:rsid w:val="00C0040B"/>
    <w:rsid w:val="00C1407B"/>
    <w:rsid w:val="00C1478F"/>
    <w:rsid w:val="00C14999"/>
    <w:rsid w:val="00C555D5"/>
    <w:rsid w:val="00C55E9B"/>
    <w:rsid w:val="00C56844"/>
    <w:rsid w:val="00C63CB7"/>
    <w:rsid w:val="00CA4C53"/>
    <w:rsid w:val="00CB2BF7"/>
    <w:rsid w:val="00CB5795"/>
    <w:rsid w:val="00CC5A60"/>
    <w:rsid w:val="00CC5CF3"/>
    <w:rsid w:val="00CD3D0A"/>
    <w:rsid w:val="00CE2B28"/>
    <w:rsid w:val="00CE36A4"/>
    <w:rsid w:val="00D164E0"/>
    <w:rsid w:val="00D20FC0"/>
    <w:rsid w:val="00D27381"/>
    <w:rsid w:val="00D37422"/>
    <w:rsid w:val="00D4455E"/>
    <w:rsid w:val="00D46387"/>
    <w:rsid w:val="00D5536C"/>
    <w:rsid w:val="00D67036"/>
    <w:rsid w:val="00D75C18"/>
    <w:rsid w:val="00D82ED5"/>
    <w:rsid w:val="00D83B45"/>
    <w:rsid w:val="00DB26EF"/>
    <w:rsid w:val="00DB33F8"/>
    <w:rsid w:val="00DC6EF5"/>
    <w:rsid w:val="00DE025B"/>
    <w:rsid w:val="00DE0A21"/>
    <w:rsid w:val="00DE4096"/>
    <w:rsid w:val="00DE651D"/>
    <w:rsid w:val="00DE6F7E"/>
    <w:rsid w:val="00DF0CC8"/>
    <w:rsid w:val="00E10007"/>
    <w:rsid w:val="00E236B1"/>
    <w:rsid w:val="00E359CD"/>
    <w:rsid w:val="00E428A2"/>
    <w:rsid w:val="00E4705B"/>
    <w:rsid w:val="00E52CB5"/>
    <w:rsid w:val="00E6629C"/>
    <w:rsid w:val="00E67F61"/>
    <w:rsid w:val="00E74EC8"/>
    <w:rsid w:val="00E8055A"/>
    <w:rsid w:val="00E84E6E"/>
    <w:rsid w:val="00E85659"/>
    <w:rsid w:val="00E921BE"/>
    <w:rsid w:val="00E93A9A"/>
    <w:rsid w:val="00E94EF6"/>
    <w:rsid w:val="00EB0980"/>
    <w:rsid w:val="00EB2D4F"/>
    <w:rsid w:val="00EB7777"/>
    <w:rsid w:val="00EC4439"/>
    <w:rsid w:val="00ED339F"/>
    <w:rsid w:val="00EE0BD8"/>
    <w:rsid w:val="00EE2581"/>
    <w:rsid w:val="00EE5916"/>
    <w:rsid w:val="00EE5D70"/>
    <w:rsid w:val="00EE6DEA"/>
    <w:rsid w:val="00EF5E7C"/>
    <w:rsid w:val="00EF5FFC"/>
    <w:rsid w:val="00EF6D95"/>
    <w:rsid w:val="00F13940"/>
    <w:rsid w:val="00F20EC5"/>
    <w:rsid w:val="00F3628E"/>
    <w:rsid w:val="00F4412D"/>
    <w:rsid w:val="00F67D0F"/>
    <w:rsid w:val="00F907AE"/>
    <w:rsid w:val="00FA543A"/>
    <w:rsid w:val="00FA6545"/>
    <w:rsid w:val="00FB4D44"/>
    <w:rsid w:val="00FB7838"/>
    <w:rsid w:val="00FD4A08"/>
    <w:rsid w:val="00FE3E96"/>
    <w:rsid w:val="103DE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E5592"/>
  <w15:docId w15:val="{328E08A1-1CA0-42E4-BB20-9BBF9BED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38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0F4"/>
    <w:pPr>
      <w:keepNext/>
      <w:outlineLvl w:val="4"/>
    </w:pPr>
    <w:rPr>
      <w:rFonts w:ascii="Arial" w:hAnsi="Arial" w:cs="Arial"/>
      <w:b/>
      <w:color w:val="FFFFFF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0F4"/>
    <w:pPr>
      <w:keepNext/>
      <w:jc w:val="center"/>
      <w:outlineLvl w:val="5"/>
    </w:pPr>
    <w:rPr>
      <w:rFonts w:ascii="Arial" w:hAnsi="Arial" w:cs="Arial"/>
      <w:b/>
      <w:bCs/>
      <w:sz w:val="22"/>
      <w:szCs w:val="1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00F4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0000F4"/>
    <w:rPr>
      <w:rFonts w:ascii="Arial" w:hAnsi="Arial" w:cs="Arial"/>
      <w:b/>
      <w:color w:val="FFFFF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00F4"/>
    <w:rPr>
      <w:rFonts w:ascii="Arial" w:hAnsi="Arial" w:cs="Arial"/>
      <w:b/>
      <w:bCs/>
      <w:sz w:val="18"/>
      <w:szCs w:val="18"/>
      <w:u w:val="single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000F4"/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0000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00F4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DB33F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9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D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67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03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64E0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B1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MARAC@hillingdon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7BF2E65A01458C8572B710C39C45" ma:contentTypeVersion="11" ma:contentTypeDescription="Create a new document." ma:contentTypeScope="" ma:versionID="c10625fb7c452fea72ff797b31cbbb84">
  <xsd:schema xmlns:xsd="http://www.w3.org/2001/XMLSchema" xmlns:xs="http://www.w3.org/2001/XMLSchema" xmlns:p="http://schemas.microsoft.com/office/2006/metadata/properties" xmlns:ns2="bbfdf82c-52d2-4d4d-96ea-a7a5fb009161" xmlns:ns3="962316f4-5d4e-44a8-a5ef-32b9ccfcf81e" targetNamespace="http://schemas.microsoft.com/office/2006/metadata/properties" ma:root="true" ma:fieldsID="bdfbf8e3b385b4927a753b7a2daca546" ns2:_="" ns3:_="">
    <xsd:import namespace="bbfdf82c-52d2-4d4d-96ea-a7a5fb009161"/>
    <xsd:import namespace="962316f4-5d4e-44a8-a5ef-32b9ccfcf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f82c-52d2-4d4d-96ea-a7a5fb00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16f4-5d4e-44a8-a5ef-32b9ccfc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D94E3-9D36-40CB-BD53-7A7A12771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211C1-90EB-4B87-87AD-C048B228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2F2ED-783D-4F3C-9D91-BDD3CB4A9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ECC50-E430-48D8-8499-BF8CABF77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df82c-52d2-4d4d-96ea-a7a5fb009161"/>
    <ds:schemaRef ds:uri="962316f4-5d4e-44a8-a5ef-32b9ccfcf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JAG Risk Assessment Scorecard - This scorecard is designed to help you identify vulnerable victims, witnesses, and complainants</vt:lpstr>
    </vt:vector>
  </TitlesOfParts>
  <Company>R.B.K.C.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 Risk Assessment Scorecard - This scorecard is designed to help you identify vulnerable victims, witnesses, and complainants</dc:title>
  <dc:creator>cgsstpr</dc:creator>
  <cp:lastModifiedBy>Emma Stark</cp:lastModifiedBy>
  <cp:revision>25</cp:revision>
  <cp:lastPrinted>2022-10-11T10:24:00Z</cp:lastPrinted>
  <dcterms:created xsi:type="dcterms:W3CDTF">2022-10-13T10:31:00Z</dcterms:created>
  <dcterms:modified xsi:type="dcterms:W3CDTF">2023-03-13T14:29:00Z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0x010100CA917BF2E65A01458C8572B710C39C45</vt:lpwstr>
  </property>
  <property fmtid="{D5CDD505-2E9C-101B-9397-08002B2CF9AE}" pid="3" name="Order">
    <vt:r8>100</vt:r8>
  </property>
  <property fmtid="{D5CDD505-2E9C-101B-9397-08002B2CF9AE}" pid="4" name="MSIP_Label_7a8edf35-91ea-44e1-afab-38c462b39a0c_Enabled">
    <vt:lpwstr>true</vt:lpwstr>
  </property>
  <property fmtid="{D5CDD505-2E9C-101B-9397-08002B2CF9AE}" pid="5" name="MSIP_Label_7a8edf35-91ea-44e1-afab-38c462b39a0c_SetDate">
    <vt:lpwstr>2021-09-29T12:54:33Z</vt:lpwstr>
  </property>
  <property fmtid="{D5CDD505-2E9C-101B-9397-08002B2CF9AE}" pid="6" name="MSIP_Label_7a8edf35-91ea-44e1-afab-38c462b39a0c_Method">
    <vt:lpwstr>Privileged</vt:lpwstr>
  </property>
  <property fmtid="{D5CDD505-2E9C-101B-9397-08002B2CF9AE}" pid="7" name="MSIP_Label_7a8edf35-91ea-44e1-afab-38c462b39a0c_Name">
    <vt:lpwstr>Official</vt:lpwstr>
  </property>
  <property fmtid="{D5CDD505-2E9C-101B-9397-08002B2CF9AE}" pid="8" name="MSIP_Label_7a8edf35-91ea-44e1-afab-38c462b39a0c_SiteId">
    <vt:lpwstr>aaacb679-c381-48fb-b320-f9d581ee948f</vt:lpwstr>
  </property>
  <property fmtid="{D5CDD505-2E9C-101B-9397-08002B2CF9AE}" pid="9" name="MSIP_Label_7a8edf35-91ea-44e1-afab-38c462b39a0c_ActionId">
    <vt:lpwstr>6833748c-8933-4674-abfb-7dc5776b5128</vt:lpwstr>
  </property>
  <property fmtid="{D5CDD505-2E9C-101B-9397-08002B2CF9AE}" pid="10" name="MSIP_Label_7a8edf35-91ea-44e1-afab-38c462b39a0c_ContentBits">
    <vt:lpwstr>0</vt:lpwstr>
  </property>
</Properties>
</file>